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E2012" w14:textId="77777777" w:rsidR="001F33FE" w:rsidRDefault="001F33FE" w:rsidP="00CA407B">
      <w:pPr>
        <w:rPr>
          <w:b/>
          <w:sz w:val="28"/>
        </w:rPr>
      </w:pPr>
    </w:p>
    <w:p w14:paraId="49213465" w14:textId="77777777" w:rsidR="00CA407B" w:rsidRPr="00653B6B" w:rsidRDefault="00CA407B" w:rsidP="00CA407B">
      <w:pPr>
        <w:rPr>
          <w:b/>
          <w:sz w:val="28"/>
        </w:rPr>
      </w:pPr>
      <w:r w:rsidRPr="00653B6B">
        <w:rPr>
          <w:b/>
          <w:sz w:val="28"/>
        </w:rPr>
        <w:t>Coversheet</w:t>
      </w:r>
    </w:p>
    <w:p w14:paraId="19E3E93A" w14:textId="77777777" w:rsidR="00CA407B" w:rsidRPr="00653B6B" w:rsidRDefault="00CA407B" w:rsidP="00CA407B">
      <w:pPr>
        <w:rPr>
          <w:b/>
          <w:sz w:val="28"/>
        </w:rPr>
      </w:pPr>
      <w:r w:rsidRPr="00653B6B">
        <w:rPr>
          <w:b/>
          <w:sz w:val="28"/>
        </w:rPr>
        <w:t>The Coversheet must</w:t>
      </w:r>
      <w:r w:rsidRPr="00653B6B">
        <w:rPr>
          <w:rFonts w:eastAsia="Arial"/>
          <w:b/>
          <w:sz w:val="28"/>
        </w:rPr>
        <w:t xml:space="preserve"> </w:t>
      </w:r>
      <w:r w:rsidRPr="00653B6B">
        <w:rPr>
          <w:b/>
          <w:sz w:val="28"/>
        </w:rPr>
        <w:t>contain the following:</w:t>
      </w:r>
    </w:p>
    <w:p w14:paraId="57770413" w14:textId="30FD204B" w:rsidR="00CA407B" w:rsidRPr="00653B6B" w:rsidRDefault="00CA407B" w:rsidP="00CA407B">
      <w:pPr>
        <w:numPr>
          <w:ilvl w:val="0"/>
          <w:numId w:val="8"/>
        </w:numPr>
        <w:suppressAutoHyphens/>
        <w:spacing w:line="276" w:lineRule="auto"/>
        <w:rPr>
          <w:rFonts w:eastAsia="Arial"/>
          <w:b/>
          <w:sz w:val="28"/>
        </w:rPr>
      </w:pPr>
      <w:r w:rsidRPr="00653B6B">
        <w:rPr>
          <w:b/>
          <w:sz w:val="28"/>
        </w:rPr>
        <w:t>Heading</w:t>
      </w:r>
      <w:r w:rsidRPr="00653B6B">
        <w:rPr>
          <w:rFonts w:eastAsia="Arial"/>
          <w:b/>
          <w:sz w:val="28"/>
        </w:rPr>
        <w:t xml:space="preserve"> “</w:t>
      </w:r>
      <w:r w:rsidR="00F37FDF">
        <w:rPr>
          <w:b/>
          <w:sz w:val="28"/>
        </w:rPr>
        <w:t>Hybrid System Description</w:t>
      </w:r>
      <w:r w:rsidRPr="00653B6B">
        <w:rPr>
          <w:rFonts w:eastAsia="Arial"/>
          <w:b/>
          <w:sz w:val="28"/>
        </w:rPr>
        <w:t xml:space="preserve"> </w:t>
      </w:r>
      <w:r w:rsidR="005A1B04">
        <w:rPr>
          <w:b/>
          <w:sz w:val="28"/>
        </w:rPr>
        <w:t>F</w:t>
      </w:r>
      <w:r w:rsidR="002175DA">
        <w:rPr>
          <w:b/>
          <w:sz w:val="28"/>
        </w:rPr>
        <w:t>SN</w:t>
      </w:r>
      <w:r w:rsidR="00A90154">
        <w:rPr>
          <w:b/>
          <w:sz w:val="28"/>
        </w:rPr>
        <w:t>, FSCZ</w:t>
      </w:r>
      <w:r w:rsidR="005A1B04">
        <w:rPr>
          <w:b/>
          <w:sz w:val="28"/>
        </w:rPr>
        <w:t xml:space="preserve"> 20</w:t>
      </w:r>
      <w:r w:rsidR="002175DA">
        <w:rPr>
          <w:b/>
          <w:sz w:val="28"/>
        </w:rPr>
        <w:t>2</w:t>
      </w:r>
      <w:r w:rsidR="000F5A72">
        <w:rPr>
          <w:b/>
          <w:sz w:val="28"/>
        </w:rPr>
        <w:t>2</w:t>
      </w:r>
      <w:r w:rsidRPr="00653B6B">
        <w:rPr>
          <w:rFonts w:eastAsia="Arial"/>
          <w:b/>
          <w:sz w:val="28"/>
        </w:rPr>
        <w:t>”</w:t>
      </w:r>
    </w:p>
    <w:p w14:paraId="0BE43AFA" w14:textId="77777777" w:rsidR="00CA407B" w:rsidRPr="00653B6B" w:rsidRDefault="00CA407B" w:rsidP="00CA407B">
      <w:pPr>
        <w:numPr>
          <w:ilvl w:val="0"/>
          <w:numId w:val="8"/>
        </w:numPr>
        <w:suppressAutoHyphens/>
        <w:spacing w:line="276" w:lineRule="auto"/>
        <w:rPr>
          <w:rFonts w:eastAsia="Arial"/>
          <w:b/>
          <w:sz w:val="28"/>
        </w:rPr>
      </w:pPr>
      <w:r w:rsidRPr="00653B6B">
        <w:rPr>
          <w:b/>
          <w:sz w:val="28"/>
        </w:rPr>
        <w:t>University</w:t>
      </w:r>
      <w:r w:rsidRPr="00653B6B">
        <w:rPr>
          <w:rFonts w:eastAsia="Arial"/>
          <w:b/>
          <w:sz w:val="28"/>
        </w:rPr>
        <w:t xml:space="preserve"> and Team </w:t>
      </w:r>
      <w:r w:rsidRPr="00653B6B">
        <w:rPr>
          <w:b/>
          <w:sz w:val="28"/>
        </w:rPr>
        <w:t>Name</w:t>
      </w:r>
    </w:p>
    <w:p w14:paraId="4DB735C7" w14:textId="77777777" w:rsidR="00CA407B" w:rsidRPr="00653B6B" w:rsidRDefault="00CA407B" w:rsidP="00CA407B">
      <w:pPr>
        <w:numPr>
          <w:ilvl w:val="0"/>
          <w:numId w:val="8"/>
        </w:numPr>
        <w:suppressAutoHyphens/>
        <w:spacing w:line="276" w:lineRule="auto"/>
        <w:rPr>
          <w:rFonts w:eastAsia="Arial"/>
          <w:b/>
          <w:sz w:val="28"/>
        </w:rPr>
      </w:pPr>
      <w:r w:rsidRPr="00653B6B">
        <w:rPr>
          <w:b/>
          <w:sz w:val="28"/>
        </w:rPr>
        <w:t>Car</w:t>
      </w:r>
      <w:r w:rsidRPr="00653B6B">
        <w:rPr>
          <w:rFonts w:eastAsia="Arial"/>
          <w:b/>
          <w:sz w:val="28"/>
        </w:rPr>
        <w:t xml:space="preserve"> </w:t>
      </w:r>
      <w:r w:rsidRPr="00653B6B">
        <w:rPr>
          <w:b/>
          <w:sz w:val="28"/>
        </w:rPr>
        <w:t>number</w:t>
      </w:r>
    </w:p>
    <w:p w14:paraId="0896EC89" w14:textId="77777777" w:rsidR="00CA407B" w:rsidRDefault="00CA407B" w:rsidP="00EC7829">
      <w:r w:rsidRPr="00653B6B">
        <w:t>Feel</w:t>
      </w:r>
      <w:r w:rsidRPr="00653B6B">
        <w:rPr>
          <w:rFonts w:eastAsia="Arial"/>
        </w:rPr>
        <w:t xml:space="preserve"> </w:t>
      </w:r>
      <w:r w:rsidRPr="00653B6B">
        <w:t>free</w:t>
      </w:r>
      <w:r w:rsidRPr="00653B6B">
        <w:rPr>
          <w:rFonts w:eastAsia="Arial"/>
        </w:rPr>
        <w:t xml:space="preserve"> </w:t>
      </w:r>
      <w:r w:rsidRPr="00653B6B">
        <w:t>to</w:t>
      </w:r>
      <w:r w:rsidRPr="00653B6B">
        <w:rPr>
          <w:rFonts w:eastAsia="Arial"/>
        </w:rPr>
        <w:t xml:space="preserve"> </w:t>
      </w:r>
      <w:r w:rsidRPr="00653B6B">
        <w:t>add</w:t>
      </w:r>
      <w:r w:rsidRPr="00653B6B">
        <w:rPr>
          <w:rFonts w:eastAsia="Arial"/>
        </w:rPr>
        <w:t xml:space="preserve"> </w:t>
      </w:r>
      <w:r w:rsidRPr="00653B6B">
        <w:t>team</w:t>
      </w:r>
      <w:r w:rsidRPr="00653B6B">
        <w:rPr>
          <w:rFonts w:eastAsia="Arial"/>
        </w:rPr>
        <w:t xml:space="preserve"> </w:t>
      </w:r>
      <w:r w:rsidRPr="00653B6B">
        <w:t>logo,</w:t>
      </w:r>
      <w:r w:rsidRPr="00653B6B">
        <w:rPr>
          <w:rFonts w:eastAsia="Arial"/>
        </w:rPr>
        <w:t xml:space="preserve"> </w:t>
      </w:r>
      <w:r w:rsidRPr="00653B6B">
        <w:t>car</w:t>
      </w:r>
      <w:r w:rsidRPr="00653B6B">
        <w:rPr>
          <w:rFonts w:eastAsia="Arial"/>
        </w:rPr>
        <w:t xml:space="preserve"> </w:t>
      </w:r>
      <w:r w:rsidRPr="00653B6B">
        <w:t>picture,</w:t>
      </w:r>
      <w:r w:rsidRPr="00653B6B">
        <w:rPr>
          <w:rFonts w:eastAsia="Arial"/>
        </w:rPr>
        <w:t xml:space="preserve"> </w:t>
      </w:r>
      <w:r w:rsidRPr="00653B6B">
        <w:t>and</w:t>
      </w:r>
      <w:r w:rsidRPr="00653B6B">
        <w:rPr>
          <w:rFonts w:eastAsia="Arial"/>
        </w:rPr>
        <w:t xml:space="preserve"> </w:t>
      </w:r>
      <w:r w:rsidRPr="00653B6B">
        <w:t>the</w:t>
      </w:r>
      <w:r w:rsidRPr="00653B6B">
        <w:rPr>
          <w:rFonts w:eastAsia="Arial"/>
        </w:rPr>
        <w:t xml:space="preserve"> </w:t>
      </w:r>
      <w:r w:rsidRPr="00653B6B">
        <w:t>like.</w:t>
      </w:r>
    </w:p>
    <w:p w14:paraId="20FD040F" w14:textId="77777777" w:rsidR="00EC7829" w:rsidRPr="00653B6B" w:rsidRDefault="00EC7829" w:rsidP="00CA407B">
      <w:pPr>
        <w:pStyle w:val="Instructions"/>
      </w:pPr>
    </w:p>
    <w:p w14:paraId="25918772" w14:textId="77777777" w:rsidR="00CA407B" w:rsidRPr="00653B6B" w:rsidRDefault="00CA407B" w:rsidP="001F33FE">
      <w:pPr>
        <w:pStyle w:val="Instructions"/>
        <w:numPr>
          <w:ilvl w:val="0"/>
          <w:numId w:val="13"/>
        </w:numPr>
        <w:rPr>
          <w:b/>
        </w:rPr>
      </w:pPr>
      <w:r w:rsidRPr="00653B6B">
        <w:rPr>
          <w:b/>
        </w:rPr>
        <w:t>Requirements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(delete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this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section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after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you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have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read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and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understood</w:t>
      </w:r>
      <w:r w:rsidRPr="00653B6B">
        <w:rPr>
          <w:rFonts w:eastAsia="Arial"/>
          <w:b/>
        </w:rPr>
        <w:t xml:space="preserve"> </w:t>
      </w:r>
      <w:r w:rsidRPr="00653B6B">
        <w:rPr>
          <w:b/>
        </w:rPr>
        <w:t>it):</w:t>
      </w:r>
    </w:p>
    <w:p w14:paraId="5B05EBA4" w14:textId="683D6892" w:rsidR="00CA407B" w:rsidRDefault="00EC7829" w:rsidP="001F33FE">
      <w:pPr>
        <w:pStyle w:val="Instructions"/>
        <w:numPr>
          <w:ilvl w:val="0"/>
          <w:numId w:val="13"/>
        </w:numPr>
      </w:pPr>
      <w:r>
        <w:t xml:space="preserve">Complete all sections and tables of the </w:t>
      </w:r>
      <w:r w:rsidR="00F37FDF">
        <w:t>HSD</w:t>
      </w:r>
      <w:r>
        <w:t>.  If a section is not applicable to your design state that in the document, do not delete any sections.</w:t>
      </w:r>
    </w:p>
    <w:p w14:paraId="0D2DDA82" w14:textId="77777777" w:rsidR="0080601A" w:rsidRPr="00653B6B" w:rsidRDefault="0080601A" w:rsidP="001F33FE">
      <w:pPr>
        <w:pStyle w:val="Instructions"/>
        <w:numPr>
          <w:ilvl w:val="0"/>
          <w:numId w:val="13"/>
        </w:numPr>
      </w:pPr>
      <w:r>
        <w:t>Remove instructions (orange) from document as you complete the sections.</w:t>
      </w:r>
    </w:p>
    <w:p w14:paraId="33245E3B" w14:textId="77777777" w:rsidR="00CA407B" w:rsidRPr="00653B6B" w:rsidRDefault="00CA407B" w:rsidP="001F33FE">
      <w:pPr>
        <w:pStyle w:val="Instructions"/>
        <w:numPr>
          <w:ilvl w:val="0"/>
          <w:numId w:val="13"/>
        </w:numPr>
      </w:pPr>
      <w:r w:rsidRPr="00653B6B">
        <w:t>Provide hyperlinks to all datasheets.</w:t>
      </w:r>
    </w:p>
    <w:p w14:paraId="153FCF55" w14:textId="2CA087BC" w:rsidR="00CA407B" w:rsidRPr="00653B6B" w:rsidRDefault="00CA407B" w:rsidP="001F33FE">
      <w:pPr>
        <w:pStyle w:val="Instructions"/>
        <w:numPr>
          <w:ilvl w:val="0"/>
          <w:numId w:val="13"/>
        </w:numPr>
      </w:pPr>
      <w:r w:rsidRPr="00653B6B">
        <w:t>If</w:t>
      </w:r>
      <w:r w:rsidRPr="00653B6B">
        <w:rPr>
          <w:rFonts w:eastAsia="Arial"/>
        </w:rPr>
        <w:t xml:space="preserve"> </w:t>
      </w:r>
      <w:r w:rsidRPr="00653B6B">
        <w:t>you</w:t>
      </w:r>
      <w:r w:rsidRPr="00653B6B">
        <w:rPr>
          <w:rFonts w:eastAsia="Arial"/>
        </w:rPr>
        <w:t xml:space="preserve"> </w:t>
      </w:r>
      <w:r w:rsidRPr="00653B6B">
        <w:t>are</w:t>
      </w:r>
      <w:r w:rsidRPr="00653B6B">
        <w:rPr>
          <w:rFonts w:eastAsia="Arial"/>
        </w:rPr>
        <w:t xml:space="preserve"> </w:t>
      </w:r>
      <w:r w:rsidRPr="00653B6B">
        <w:t>unsure</w:t>
      </w:r>
      <w:r w:rsidRPr="00653B6B">
        <w:rPr>
          <w:rFonts w:eastAsia="Arial"/>
        </w:rPr>
        <w:t xml:space="preserve"> </w:t>
      </w:r>
      <w:r w:rsidRPr="00653B6B">
        <w:t>with</w:t>
      </w:r>
      <w:r w:rsidRPr="00653B6B">
        <w:rPr>
          <w:rFonts w:eastAsia="Arial"/>
        </w:rPr>
        <w:t xml:space="preserve"> </w:t>
      </w:r>
      <w:r w:rsidRPr="00653B6B">
        <w:t>respect</w:t>
      </w:r>
      <w:r w:rsidRPr="00653B6B">
        <w:rPr>
          <w:rFonts w:eastAsia="Arial"/>
        </w:rPr>
        <w:t xml:space="preserve"> </w:t>
      </w:r>
      <w:r w:rsidRPr="00653B6B">
        <w:t>to</w:t>
      </w:r>
      <w:r w:rsidRPr="00653B6B">
        <w:rPr>
          <w:rFonts w:eastAsia="Arial"/>
        </w:rPr>
        <w:t xml:space="preserve"> </w:t>
      </w:r>
      <w:r w:rsidRPr="00653B6B">
        <w:t>feedback</w:t>
      </w:r>
      <w:r w:rsidRPr="00653B6B">
        <w:rPr>
          <w:rFonts w:eastAsia="Arial"/>
        </w:rPr>
        <w:t xml:space="preserve"> </w:t>
      </w:r>
      <w:r w:rsidRPr="00653B6B">
        <w:t>of</w:t>
      </w:r>
      <w:r w:rsidRPr="00653B6B">
        <w:rPr>
          <w:rFonts w:eastAsia="Arial"/>
        </w:rPr>
        <w:t xml:space="preserve"> </w:t>
      </w:r>
      <w:r w:rsidRPr="00653B6B">
        <w:t>the</w:t>
      </w:r>
      <w:r w:rsidRPr="00653B6B">
        <w:rPr>
          <w:rFonts w:eastAsia="Arial"/>
        </w:rPr>
        <w:t xml:space="preserve"> </w:t>
      </w:r>
      <w:r w:rsidRPr="00653B6B">
        <w:t>reviewer,</w:t>
      </w:r>
      <w:r w:rsidRPr="00653B6B">
        <w:rPr>
          <w:rFonts w:eastAsia="Arial"/>
        </w:rPr>
        <w:t xml:space="preserve"> </w:t>
      </w:r>
      <w:r w:rsidRPr="00653B6B">
        <w:t>do</w:t>
      </w:r>
      <w:r w:rsidRPr="00653B6B">
        <w:rPr>
          <w:rFonts w:eastAsia="Arial"/>
        </w:rPr>
        <w:t xml:space="preserve"> </w:t>
      </w:r>
      <w:r w:rsidRPr="00653B6B">
        <w:t>not</w:t>
      </w:r>
      <w:r w:rsidRPr="00653B6B">
        <w:rPr>
          <w:rFonts w:eastAsia="Arial"/>
        </w:rPr>
        <w:t xml:space="preserve"> </w:t>
      </w:r>
      <w:r w:rsidRPr="00653B6B">
        <w:t>hesitate</w:t>
      </w:r>
      <w:r w:rsidRPr="00653B6B">
        <w:rPr>
          <w:rFonts w:eastAsia="Arial"/>
        </w:rPr>
        <w:t xml:space="preserve"> </w:t>
      </w:r>
      <w:r w:rsidRPr="00653B6B">
        <w:t>to</w:t>
      </w:r>
      <w:r w:rsidRPr="00653B6B">
        <w:rPr>
          <w:rFonts w:eastAsia="Arial"/>
        </w:rPr>
        <w:t xml:space="preserve"> </w:t>
      </w:r>
      <w:r w:rsidR="005A1B04">
        <w:t xml:space="preserve">ask </w:t>
      </w:r>
      <w:r w:rsidR="004D7B66">
        <w:t>the Lead E-</w:t>
      </w:r>
      <w:proofErr w:type="spellStart"/>
      <w:r w:rsidR="004D7B66">
        <w:t>scruti</w:t>
      </w:r>
      <w:proofErr w:type="spellEnd"/>
      <w:r w:rsidR="004D7B66">
        <w:t xml:space="preserve"> via E-mail</w:t>
      </w:r>
    </w:p>
    <w:p w14:paraId="4C01B7CF" w14:textId="777FA260" w:rsidR="00CA407B" w:rsidRPr="00653B6B" w:rsidRDefault="00CA407B" w:rsidP="001F33FE">
      <w:pPr>
        <w:pStyle w:val="Instructions"/>
        <w:numPr>
          <w:ilvl w:val="0"/>
          <w:numId w:val="13"/>
        </w:numPr>
      </w:pPr>
      <w:r w:rsidRPr="00653B6B">
        <w:t xml:space="preserve">Parts of the </w:t>
      </w:r>
      <w:r w:rsidR="00A0710C">
        <w:t>HSD</w:t>
      </w:r>
      <w:r w:rsidRPr="00653B6B">
        <w:t xml:space="preserve"> which are changed because of reviewer’s feedback must be marked in red.</w:t>
      </w:r>
    </w:p>
    <w:p w14:paraId="78F5686C" w14:textId="77777777" w:rsidR="00CA407B" w:rsidRPr="00653B6B" w:rsidRDefault="00CA407B" w:rsidP="001F33FE">
      <w:pPr>
        <w:pStyle w:val="Instructions"/>
        <w:numPr>
          <w:ilvl w:val="0"/>
          <w:numId w:val="13"/>
        </w:numPr>
      </w:pPr>
      <w:r w:rsidRPr="00653B6B">
        <w:t>Following</w:t>
      </w:r>
      <w:r w:rsidRPr="00653B6B">
        <w:rPr>
          <w:rFonts w:eastAsia="Arial"/>
        </w:rPr>
        <w:t xml:space="preserve"> </w:t>
      </w:r>
      <w:r w:rsidRPr="00653B6B">
        <w:t>these</w:t>
      </w:r>
      <w:r w:rsidRPr="00653B6B">
        <w:rPr>
          <w:rFonts w:eastAsia="Arial"/>
        </w:rPr>
        <w:t xml:space="preserve"> </w:t>
      </w:r>
      <w:r w:rsidRPr="00653B6B">
        <w:t>guidelines</w:t>
      </w:r>
      <w:r w:rsidRPr="00653B6B">
        <w:rPr>
          <w:rFonts w:eastAsia="Arial"/>
        </w:rPr>
        <w:t xml:space="preserve"> </w:t>
      </w:r>
      <w:r w:rsidRPr="00653B6B">
        <w:t>will</w:t>
      </w:r>
      <w:r w:rsidRPr="00653B6B">
        <w:rPr>
          <w:rFonts w:eastAsia="Arial"/>
        </w:rPr>
        <w:t xml:space="preserve"> </w:t>
      </w:r>
      <w:r w:rsidRPr="00653B6B">
        <w:t>guarantee</w:t>
      </w:r>
      <w:r w:rsidRPr="00653B6B">
        <w:rPr>
          <w:rFonts w:eastAsia="Arial"/>
        </w:rPr>
        <w:t xml:space="preserve"> </w:t>
      </w:r>
      <w:r w:rsidRPr="00653B6B">
        <w:t>a</w:t>
      </w:r>
      <w:r w:rsidRPr="00653B6B">
        <w:rPr>
          <w:rFonts w:eastAsia="Arial"/>
        </w:rPr>
        <w:t xml:space="preserve"> </w:t>
      </w:r>
      <w:r w:rsidRPr="00653B6B">
        <w:t>swift</w:t>
      </w:r>
      <w:r w:rsidRPr="00653B6B">
        <w:rPr>
          <w:rFonts w:eastAsia="Arial"/>
        </w:rPr>
        <w:t xml:space="preserve"> </w:t>
      </w:r>
      <w:r w:rsidRPr="00653B6B">
        <w:t>review</w:t>
      </w:r>
      <w:r w:rsidRPr="00653B6B">
        <w:rPr>
          <w:rFonts w:eastAsia="Arial"/>
        </w:rPr>
        <w:t xml:space="preserve"> </w:t>
      </w:r>
      <w:r w:rsidRPr="00653B6B">
        <w:t>process.</w:t>
      </w:r>
    </w:p>
    <w:p w14:paraId="79B3EA79" w14:textId="77777777" w:rsidR="00CA407B" w:rsidRPr="00653B6B" w:rsidRDefault="00CA407B">
      <w:r w:rsidRPr="00653B6B">
        <w:br w:type="page"/>
      </w:r>
    </w:p>
    <w:p w14:paraId="06370BE3" w14:textId="77777777" w:rsidR="00CA407B" w:rsidRPr="00653B6B" w:rsidRDefault="00CA407B" w:rsidP="00CA407B">
      <w:pPr>
        <w:sectPr w:rsidR="00CA407B" w:rsidRPr="00653B6B">
          <w:headerReference w:type="first" r:id="rId8"/>
          <w:footerReference w:type="first" r:id="rId9"/>
          <w:pgSz w:w="12240" w:h="15840" w:code="1"/>
          <w:pgMar w:top="1626" w:right="1296" w:bottom="1008" w:left="1296" w:header="180" w:footer="706" w:gutter="0"/>
          <w:pgNumType w:fmt="lowerRoman" w:start="1"/>
          <w:cols w:space="720"/>
          <w:titlePg/>
          <w:docGrid w:linePitch="360"/>
        </w:sectPr>
      </w:pPr>
    </w:p>
    <w:p w14:paraId="08CFB48C" w14:textId="77777777" w:rsidR="00034FF4" w:rsidRPr="00653B6B" w:rsidRDefault="00034FF4"/>
    <w:sdt>
      <w:sdtPr>
        <w:rPr>
          <w:rFonts w:asciiTheme="minorHAnsi" w:eastAsiaTheme="minorHAnsi" w:hAnsiTheme="minorHAnsi" w:cstheme="minorBidi"/>
          <w:color w:val="auto"/>
          <w:sz w:val="24"/>
          <w:szCs w:val="24"/>
        </w:rPr>
        <w:id w:val="1467541975"/>
        <w:docPartObj>
          <w:docPartGallery w:val="Table of Contents"/>
          <w:docPartUnique/>
        </w:docPartObj>
      </w:sdtPr>
      <w:sdtEndPr>
        <w:rPr>
          <w:rFonts w:asciiTheme="majorHAnsi" w:hAnsiTheme="majorHAnsi"/>
          <w:b/>
          <w:bCs/>
          <w:noProof/>
        </w:rPr>
      </w:sdtEndPr>
      <w:sdtContent>
        <w:p w14:paraId="234E115D" w14:textId="77777777" w:rsidR="00CA407B" w:rsidRPr="00653B6B" w:rsidRDefault="00CA407B" w:rsidP="001928DE">
          <w:pPr>
            <w:pStyle w:val="TOCHeading"/>
            <w:spacing w:before="0" w:line="240" w:lineRule="auto"/>
          </w:pPr>
          <w:r w:rsidRPr="00653B6B">
            <w:t>Table of Contents</w:t>
          </w:r>
        </w:p>
        <w:p w14:paraId="0EAA3DFD" w14:textId="60D5DA88" w:rsidR="00A0710C" w:rsidRDefault="00F53D6A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r w:rsidRPr="00653B6B">
            <w:fldChar w:fldCharType="begin"/>
          </w:r>
          <w:r w:rsidR="00CA407B" w:rsidRPr="00653B6B">
            <w:instrText xml:space="preserve"> TOC \o "1-2" \h \z \u </w:instrText>
          </w:r>
          <w:r w:rsidRPr="00653B6B">
            <w:fldChar w:fldCharType="separate"/>
          </w:r>
          <w:hyperlink w:anchor="_Toc90922764" w:history="1">
            <w:r w:rsidR="00A0710C" w:rsidRPr="002944D6">
              <w:rPr>
                <w:rStyle w:val="Hyperlink"/>
                <w:noProof/>
              </w:rPr>
              <w:t>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System Overview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_Toc90922764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5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3418C0C4" w14:textId="23C98020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65" w:history="1">
            <w:r w:rsidR="00A0710C" w:rsidRPr="002944D6">
              <w:rPr>
                <w:rStyle w:val="Hyperlink"/>
                <w:noProof/>
              </w:rPr>
              <w:t>2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Hybrid System Schematics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_Toc90922765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5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34A7FF56" w14:textId="09EE8115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66" w:history="1">
            <w:r w:rsidR="00A0710C" w:rsidRPr="002944D6">
              <w:rPr>
                <w:rStyle w:val="Hyperlink"/>
                <w:noProof/>
              </w:rPr>
              <w:t>2.1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Tractive System Schematic (Power Electronics ONLY)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_Toc90922766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5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2BFB61CE" w14:textId="7C20873F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67" w:history="1">
            <w:r w:rsidR="00A0710C" w:rsidRPr="002944D6">
              <w:rPr>
                <w:rStyle w:val="Hyperlink"/>
                <w:noProof/>
              </w:rPr>
              <w:t>3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Shutdown Circuit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_Toc90922767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6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65E3F453" w14:textId="5DAE3F43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68" w:history="1">
            <w:r w:rsidR="00A0710C" w:rsidRPr="002944D6">
              <w:rPr>
                <w:rStyle w:val="Hyperlink"/>
                <w:noProof/>
              </w:rPr>
              <w:t>3.1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Shutdown Circuit Schematic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_Toc90922768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6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752101D8" w14:textId="63B23C37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69" w:history="1">
            <w:r w:rsidR="00A0710C" w:rsidRPr="002944D6">
              <w:rPr>
                <w:rStyle w:val="Hyperlink"/>
                <w:noProof/>
              </w:rPr>
              <w:t>4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Hybrid Storage Container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_Toc90922769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7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0E50B8AD" w14:textId="60061A47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0" w:history="1">
            <w:r w:rsidR="00A0710C" w:rsidRPr="002944D6">
              <w:rPr>
                <w:rStyle w:val="Hyperlink"/>
                <w:noProof/>
              </w:rPr>
              <w:t>4.1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Hybrid Storage Container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_Toc90922770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7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49C98C67" w14:textId="2702D6EC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1" w:history="1">
            <w:r w:rsidR="00A0710C" w:rsidRPr="002944D6">
              <w:rPr>
                <w:rStyle w:val="Hyperlink"/>
                <w:noProof/>
              </w:rPr>
              <w:t>4.2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Segments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_Toc90922771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7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541C372A" w14:textId="72022E9D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2" w:history="1">
            <w:r w:rsidR="00A0710C" w:rsidRPr="002944D6">
              <w:rPr>
                <w:rStyle w:val="Hyperlink"/>
                <w:noProof/>
              </w:rPr>
              <w:t>4.3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Cells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_Toc90922772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8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597D27BD" w14:textId="0FF507E1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3" w:history="1">
            <w:r w:rsidR="00A0710C" w:rsidRPr="002944D6">
              <w:rPr>
                <w:rStyle w:val="Hyperlink"/>
                <w:noProof/>
              </w:rPr>
              <w:t>4.4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Hybrid Measurement System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_Toc90922773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8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316A6390" w14:textId="7515BCB2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4" w:history="1">
            <w:r w:rsidR="00A0710C" w:rsidRPr="002944D6">
              <w:rPr>
                <w:rStyle w:val="Hyperlink"/>
                <w:noProof/>
              </w:rPr>
              <w:t>4.5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Charging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_Toc90922774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9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597A6659" w14:textId="66B5570D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5" w:history="1">
            <w:r w:rsidR="00A0710C" w:rsidRPr="002944D6">
              <w:rPr>
                <w:rStyle w:val="Hyperlink"/>
                <w:noProof/>
              </w:rPr>
              <w:t>5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controller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_Toc90922775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9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47B558C5" w14:textId="3347A320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6" w:history="1">
            <w:r w:rsidR="00A0710C" w:rsidRPr="002944D6">
              <w:rPr>
                <w:rStyle w:val="Hyperlink"/>
                <w:noProof/>
              </w:rPr>
              <w:t>5.1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controller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1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_Toc90922776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9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131B61C0" w14:textId="27FDD65E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7" w:history="1">
            <w:r w:rsidR="00A0710C" w:rsidRPr="002944D6">
              <w:rPr>
                <w:rStyle w:val="Hyperlink"/>
                <w:noProof/>
              </w:rPr>
              <w:t>5.2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controller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2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_Toc90922777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10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1C81B09C" w14:textId="3605CF16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8" w:history="1">
            <w:r w:rsidR="00A0710C" w:rsidRPr="002944D6">
              <w:rPr>
                <w:rStyle w:val="Hyperlink"/>
                <w:rFonts w:eastAsia="Arial" w:cs="Arial"/>
                <w:noProof/>
              </w:rPr>
              <w:t>6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Motors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_Toc90922778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11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36610A71" w14:textId="61B8020A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79" w:history="1">
            <w:r w:rsidR="00A0710C" w:rsidRPr="002944D6">
              <w:rPr>
                <w:rStyle w:val="Hyperlink"/>
                <w:noProof/>
              </w:rPr>
              <w:t>6.1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1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_Toc90922779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11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43DA6C9D" w14:textId="3E2DBED7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80" w:history="1">
            <w:r w:rsidR="00A0710C" w:rsidRPr="002944D6">
              <w:rPr>
                <w:rStyle w:val="Hyperlink"/>
                <w:noProof/>
              </w:rPr>
              <w:t>6.2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Motor</w:t>
            </w:r>
            <w:r w:rsidR="00A0710C" w:rsidRPr="002944D6">
              <w:rPr>
                <w:rStyle w:val="Hyperlink"/>
                <w:rFonts w:eastAsia="Arial" w:cs="Arial"/>
                <w:noProof/>
              </w:rPr>
              <w:t xml:space="preserve"> </w:t>
            </w:r>
            <w:r w:rsidR="00A0710C" w:rsidRPr="002944D6">
              <w:rPr>
                <w:rStyle w:val="Hyperlink"/>
                <w:noProof/>
              </w:rPr>
              <w:t>2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_Toc90922780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12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2D859B87" w14:textId="2463B818" w:rsidR="00A0710C" w:rsidRDefault="00E71A55">
          <w:pPr>
            <w:pStyle w:val="TOC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81" w:history="1">
            <w:r w:rsidR="00A0710C" w:rsidRPr="002944D6">
              <w:rPr>
                <w:rStyle w:val="Hyperlink"/>
                <w:noProof/>
              </w:rPr>
              <w:t>7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Other Items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_Toc90922781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13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79AC515F" w14:textId="57A6C967" w:rsidR="00A0710C" w:rsidRDefault="00E71A55">
          <w:pPr>
            <w:pStyle w:val="TOC2"/>
            <w:tabs>
              <w:tab w:val="left" w:pos="880"/>
              <w:tab w:val="right" w:leader="dot" w:pos="9062"/>
            </w:tabs>
            <w:rPr>
              <w:rFonts w:asciiTheme="minorHAnsi" w:eastAsiaTheme="minorEastAsia" w:hAnsiTheme="minorHAnsi"/>
              <w:noProof/>
              <w:sz w:val="22"/>
              <w:szCs w:val="22"/>
              <w:lang w:val="de-DE" w:eastAsia="de-DE"/>
            </w:rPr>
          </w:pPr>
          <w:hyperlink w:anchor="_Toc90922782" w:history="1">
            <w:r w:rsidR="00A0710C" w:rsidRPr="002944D6">
              <w:rPr>
                <w:rStyle w:val="Hyperlink"/>
                <w:noProof/>
              </w:rPr>
              <w:t>7.1</w:t>
            </w:r>
            <w:r w:rsidR="00A0710C">
              <w:rPr>
                <w:rFonts w:asciiTheme="minorHAnsi" w:eastAsiaTheme="minorEastAsia" w:hAnsiTheme="minorHAnsi"/>
                <w:noProof/>
                <w:sz w:val="22"/>
                <w:szCs w:val="22"/>
                <w:lang w:val="de-DE" w:eastAsia="de-DE"/>
              </w:rPr>
              <w:tab/>
            </w:r>
            <w:r w:rsidR="00A0710C" w:rsidRPr="002944D6">
              <w:rPr>
                <w:rStyle w:val="Hyperlink"/>
                <w:noProof/>
              </w:rPr>
              <w:t>Firewall</w:t>
            </w:r>
            <w:r w:rsidR="00A0710C">
              <w:rPr>
                <w:noProof/>
                <w:webHidden/>
              </w:rPr>
              <w:tab/>
            </w:r>
            <w:r w:rsidR="00A0710C">
              <w:rPr>
                <w:noProof/>
                <w:webHidden/>
              </w:rPr>
              <w:fldChar w:fldCharType="begin"/>
            </w:r>
            <w:r w:rsidR="00A0710C">
              <w:rPr>
                <w:noProof/>
                <w:webHidden/>
              </w:rPr>
              <w:instrText xml:space="preserve"> PAGEREF _Toc90922782 \h </w:instrText>
            </w:r>
            <w:r w:rsidR="00A0710C">
              <w:rPr>
                <w:noProof/>
                <w:webHidden/>
              </w:rPr>
            </w:r>
            <w:r w:rsidR="00A0710C">
              <w:rPr>
                <w:noProof/>
                <w:webHidden/>
              </w:rPr>
              <w:fldChar w:fldCharType="separate"/>
            </w:r>
            <w:r w:rsidR="00A0710C">
              <w:rPr>
                <w:noProof/>
                <w:webHidden/>
              </w:rPr>
              <w:t>13</w:t>
            </w:r>
            <w:r w:rsidR="00A0710C">
              <w:rPr>
                <w:noProof/>
                <w:webHidden/>
              </w:rPr>
              <w:fldChar w:fldCharType="end"/>
            </w:r>
          </w:hyperlink>
        </w:p>
        <w:p w14:paraId="3AE6B51E" w14:textId="62BAA6B7" w:rsidR="00CA407B" w:rsidRPr="00653B6B" w:rsidRDefault="00F53D6A" w:rsidP="001928DE">
          <w:pPr>
            <w:outlineLvl w:val="1"/>
          </w:pPr>
          <w:r w:rsidRPr="00653B6B">
            <w:fldChar w:fldCharType="end"/>
          </w:r>
        </w:p>
      </w:sdtContent>
    </w:sdt>
    <w:p w14:paraId="3FBF0848" w14:textId="77777777" w:rsidR="00034FF4" w:rsidRPr="00653B6B" w:rsidRDefault="00034FF4"/>
    <w:p w14:paraId="1EAD7778" w14:textId="77777777" w:rsidR="00034FF4" w:rsidRPr="00653B6B" w:rsidRDefault="00034FF4">
      <w:r w:rsidRPr="00653B6B">
        <w:br w:type="page"/>
      </w:r>
    </w:p>
    <w:p w14:paraId="7FCCEABE" w14:textId="77777777" w:rsidR="00D368DE" w:rsidRDefault="00D368DE" w:rsidP="00D368DE">
      <w:pPr>
        <w:pStyle w:val="TOCHeading"/>
      </w:pPr>
      <w:r>
        <w:lastRenderedPageBreak/>
        <w:t>Table of Figures</w:t>
      </w:r>
    </w:p>
    <w:p w14:paraId="21FF8D6A" w14:textId="2BC97FC8" w:rsidR="00A0710C" w:rsidRDefault="00F53D6A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val="de-DE" w:eastAsia="de-DE"/>
        </w:rPr>
      </w:pPr>
      <w:r>
        <w:rPr>
          <w:rFonts w:eastAsiaTheme="majorEastAsia" w:cstheme="majorBidi"/>
          <w:color w:val="2E74B5" w:themeColor="accent1" w:themeShade="BF"/>
          <w:sz w:val="32"/>
          <w:szCs w:val="32"/>
        </w:rPr>
        <w:fldChar w:fldCharType="begin"/>
      </w:r>
      <w:r w:rsidR="00EC7829">
        <w:rPr>
          <w:rFonts w:eastAsiaTheme="majorEastAsia" w:cstheme="majorBidi"/>
          <w:color w:val="2E74B5" w:themeColor="accent1" w:themeShade="BF"/>
          <w:sz w:val="32"/>
          <w:szCs w:val="32"/>
        </w:rPr>
        <w:instrText xml:space="preserve"> TOC \h \z \c "Figure" </w:instrText>
      </w:r>
      <w:r>
        <w:rPr>
          <w:rFonts w:eastAsiaTheme="majorEastAsia" w:cstheme="majorBidi"/>
          <w:color w:val="2E74B5" w:themeColor="accent1" w:themeShade="BF"/>
          <w:sz w:val="32"/>
          <w:szCs w:val="32"/>
        </w:rPr>
        <w:fldChar w:fldCharType="separate"/>
      </w:r>
      <w:hyperlink w:anchor="_Toc90922787" w:history="1">
        <w:r w:rsidR="00A0710C" w:rsidRPr="00DA54C7">
          <w:rPr>
            <w:rStyle w:val="Hyperlink"/>
            <w:noProof/>
          </w:rPr>
          <w:t>Figure 3</w:t>
        </w:r>
        <w:r w:rsidR="00A0710C" w:rsidRPr="00DA54C7">
          <w:rPr>
            <w:rStyle w:val="Hyperlink"/>
            <w:noProof/>
          </w:rPr>
          <w:noBreakHyphen/>
          <w:t>1 - Shutdown Circuit Schematic</w:t>
        </w:r>
        <w:r w:rsidR="00A0710C">
          <w:rPr>
            <w:noProof/>
            <w:webHidden/>
          </w:rPr>
          <w:tab/>
        </w:r>
        <w:r w:rsidR="00A0710C">
          <w:rPr>
            <w:noProof/>
            <w:webHidden/>
          </w:rPr>
          <w:fldChar w:fldCharType="begin"/>
        </w:r>
        <w:r w:rsidR="00A0710C">
          <w:rPr>
            <w:noProof/>
            <w:webHidden/>
          </w:rPr>
          <w:instrText xml:space="preserve"> PAGEREF _Toc90922787 \h </w:instrText>
        </w:r>
        <w:r w:rsidR="00A0710C">
          <w:rPr>
            <w:noProof/>
            <w:webHidden/>
          </w:rPr>
        </w:r>
        <w:r w:rsidR="00A0710C">
          <w:rPr>
            <w:noProof/>
            <w:webHidden/>
          </w:rPr>
          <w:fldChar w:fldCharType="separate"/>
        </w:r>
        <w:r w:rsidR="00A0710C">
          <w:rPr>
            <w:noProof/>
            <w:webHidden/>
          </w:rPr>
          <w:t>6</w:t>
        </w:r>
        <w:r w:rsidR="00A0710C">
          <w:rPr>
            <w:noProof/>
            <w:webHidden/>
          </w:rPr>
          <w:fldChar w:fldCharType="end"/>
        </w:r>
      </w:hyperlink>
    </w:p>
    <w:p w14:paraId="63E0EA8E" w14:textId="040E665E" w:rsidR="00A0710C" w:rsidRDefault="00E71A55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val="de-DE" w:eastAsia="de-DE"/>
        </w:rPr>
      </w:pPr>
      <w:hyperlink w:anchor="_Toc90922788" w:history="1">
        <w:r w:rsidR="00A0710C" w:rsidRPr="00DA54C7">
          <w:rPr>
            <w:rStyle w:val="Hyperlink"/>
            <w:noProof/>
          </w:rPr>
          <w:t>Figure 5</w:t>
        </w:r>
        <w:r w:rsidR="00A0710C" w:rsidRPr="00DA54C7">
          <w:rPr>
            <w:rStyle w:val="Hyperlink"/>
            <w:noProof/>
          </w:rPr>
          <w:noBreakHyphen/>
          <w:t>1 - Accumulator Schematic</w:t>
        </w:r>
        <w:r w:rsidR="00A0710C">
          <w:rPr>
            <w:noProof/>
            <w:webHidden/>
          </w:rPr>
          <w:tab/>
        </w:r>
        <w:r w:rsidR="00A0710C">
          <w:rPr>
            <w:noProof/>
            <w:webHidden/>
          </w:rPr>
          <w:fldChar w:fldCharType="begin"/>
        </w:r>
        <w:r w:rsidR="00A0710C">
          <w:rPr>
            <w:noProof/>
            <w:webHidden/>
          </w:rPr>
          <w:instrText xml:space="preserve"> PAGEREF _Toc90922788 \h </w:instrText>
        </w:r>
        <w:r w:rsidR="00A0710C">
          <w:rPr>
            <w:noProof/>
            <w:webHidden/>
          </w:rPr>
        </w:r>
        <w:r w:rsidR="00A0710C">
          <w:rPr>
            <w:noProof/>
            <w:webHidden/>
          </w:rPr>
          <w:fldChar w:fldCharType="separate"/>
        </w:r>
        <w:r w:rsidR="00A0710C">
          <w:rPr>
            <w:noProof/>
            <w:webHidden/>
          </w:rPr>
          <w:t>7</w:t>
        </w:r>
        <w:r w:rsidR="00A0710C">
          <w:rPr>
            <w:noProof/>
            <w:webHidden/>
          </w:rPr>
          <w:fldChar w:fldCharType="end"/>
        </w:r>
      </w:hyperlink>
    </w:p>
    <w:p w14:paraId="46933BA0" w14:textId="44513674" w:rsidR="00A0710C" w:rsidRDefault="00E71A55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val="de-DE" w:eastAsia="de-DE"/>
        </w:rPr>
      </w:pPr>
      <w:hyperlink w:anchor="_Toc90922789" w:history="1">
        <w:r w:rsidR="00A0710C" w:rsidRPr="00DA54C7">
          <w:rPr>
            <w:rStyle w:val="Hyperlink"/>
            <w:noProof/>
          </w:rPr>
          <w:t>Figure 7</w:t>
        </w:r>
        <w:r w:rsidR="00A0710C" w:rsidRPr="00DA54C7">
          <w:rPr>
            <w:rStyle w:val="Hyperlink"/>
            <w:noProof/>
          </w:rPr>
          <w:noBreakHyphen/>
          <w:t>2 - Firewall Location</w:t>
        </w:r>
        <w:r w:rsidR="00A0710C">
          <w:rPr>
            <w:noProof/>
            <w:webHidden/>
          </w:rPr>
          <w:tab/>
        </w:r>
        <w:r w:rsidR="00A0710C">
          <w:rPr>
            <w:noProof/>
            <w:webHidden/>
          </w:rPr>
          <w:fldChar w:fldCharType="begin"/>
        </w:r>
        <w:r w:rsidR="00A0710C">
          <w:rPr>
            <w:noProof/>
            <w:webHidden/>
          </w:rPr>
          <w:instrText xml:space="preserve"> PAGEREF _Toc90922789 \h </w:instrText>
        </w:r>
        <w:r w:rsidR="00A0710C">
          <w:rPr>
            <w:noProof/>
            <w:webHidden/>
          </w:rPr>
        </w:r>
        <w:r w:rsidR="00A0710C">
          <w:rPr>
            <w:noProof/>
            <w:webHidden/>
          </w:rPr>
          <w:fldChar w:fldCharType="separate"/>
        </w:r>
        <w:r w:rsidR="00A0710C">
          <w:rPr>
            <w:noProof/>
            <w:webHidden/>
          </w:rPr>
          <w:t>13</w:t>
        </w:r>
        <w:r w:rsidR="00A0710C">
          <w:rPr>
            <w:noProof/>
            <w:webHidden/>
          </w:rPr>
          <w:fldChar w:fldCharType="end"/>
        </w:r>
      </w:hyperlink>
    </w:p>
    <w:p w14:paraId="0553D991" w14:textId="19635480" w:rsidR="005A1B04" w:rsidRDefault="00F53D6A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rPr>
          <w:rFonts w:eastAsiaTheme="majorEastAsia" w:cstheme="majorBidi"/>
          <w:color w:val="2E74B5" w:themeColor="accent1" w:themeShade="BF"/>
          <w:sz w:val="32"/>
          <w:szCs w:val="32"/>
        </w:rPr>
        <w:fldChar w:fldCharType="end"/>
      </w:r>
    </w:p>
    <w:p w14:paraId="7CCE4E9D" w14:textId="77777777" w:rsidR="00EC7829" w:rsidRDefault="00EC7829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br w:type="page"/>
      </w:r>
    </w:p>
    <w:p w14:paraId="11AACD0E" w14:textId="77777777" w:rsidR="005A1B04" w:rsidRDefault="005A1B04" w:rsidP="005A1B04">
      <w:pPr>
        <w:pStyle w:val="TOCHeading"/>
      </w:pPr>
      <w:r>
        <w:lastRenderedPageBreak/>
        <w:t>Table of Tables</w:t>
      </w:r>
    </w:p>
    <w:p w14:paraId="7C17A035" w14:textId="3D4FCA81" w:rsidR="00596F47" w:rsidRPr="00596F47" w:rsidRDefault="00F53D6A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fldChar w:fldCharType="begin"/>
      </w:r>
      <w:r w:rsidR="005A1B04">
        <w:instrText xml:space="preserve"> TOC \c "Table" </w:instrText>
      </w:r>
      <w:r>
        <w:fldChar w:fldCharType="separate"/>
      </w:r>
      <w:r w:rsidR="00596F47">
        <w:rPr>
          <w:noProof/>
        </w:rPr>
        <w:t>Table 1</w:t>
      </w:r>
      <w:r w:rsidR="00596F47">
        <w:rPr>
          <w:noProof/>
        </w:rPr>
        <w:noBreakHyphen/>
        <w:t>1 - High Level Specifications</w:t>
      </w:r>
      <w:r w:rsidR="00596F47">
        <w:rPr>
          <w:noProof/>
        </w:rPr>
        <w:tab/>
      </w:r>
      <w:r w:rsidR="00596F47">
        <w:rPr>
          <w:noProof/>
        </w:rPr>
        <w:fldChar w:fldCharType="begin"/>
      </w:r>
      <w:r w:rsidR="00596F47">
        <w:rPr>
          <w:noProof/>
        </w:rPr>
        <w:instrText xml:space="preserve"> PAGEREF _Toc89622622 \h </w:instrText>
      </w:r>
      <w:r w:rsidR="00596F47">
        <w:rPr>
          <w:noProof/>
        </w:rPr>
      </w:r>
      <w:r w:rsidR="00596F47">
        <w:rPr>
          <w:noProof/>
        </w:rPr>
        <w:fldChar w:fldCharType="separate"/>
      </w:r>
      <w:r w:rsidR="00596F47">
        <w:rPr>
          <w:noProof/>
        </w:rPr>
        <w:t>6</w:t>
      </w:r>
      <w:r w:rsidR="00596F47">
        <w:rPr>
          <w:noProof/>
        </w:rPr>
        <w:fldChar w:fldCharType="end"/>
      </w:r>
    </w:p>
    <w:p w14:paraId="316A04A5" w14:textId="0C1F6579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2</w:t>
      </w:r>
      <w:r>
        <w:rPr>
          <w:noProof/>
        </w:rPr>
        <w:noBreakHyphen/>
        <w:t>2 - Fuse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6</w:t>
      </w:r>
      <w:r>
        <w:rPr>
          <w:noProof/>
        </w:rPr>
        <w:fldChar w:fldCharType="end"/>
      </w:r>
    </w:p>
    <w:p w14:paraId="4B40FD4A" w14:textId="403F7817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2</w:t>
      </w:r>
      <w:r>
        <w:rPr>
          <w:noProof/>
        </w:rPr>
        <w:noBreakHyphen/>
        <w:t>3 - Conductor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1741E770" w14:textId="1D089C63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2</w:t>
      </w:r>
      <w:r>
        <w:rPr>
          <w:noProof/>
        </w:rPr>
        <w:noBreakHyphen/>
        <w:t>4- Connector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7</w:t>
      </w:r>
      <w:r>
        <w:rPr>
          <w:noProof/>
        </w:rPr>
        <w:fldChar w:fldCharType="end"/>
      </w:r>
    </w:p>
    <w:p w14:paraId="56586836" w14:textId="213ED5E5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3</w:t>
      </w:r>
      <w:r>
        <w:rPr>
          <w:noProof/>
        </w:rPr>
        <w:noBreakHyphen/>
        <w:t>1 - Shutdown Circuit Loads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18A2C61F" w14:textId="6227A983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3</w:t>
      </w:r>
      <w:r>
        <w:rPr>
          <w:noProof/>
        </w:rPr>
        <w:noBreakHyphen/>
        <w:t>3 - BSPD Current Sensor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37975952" w14:textId="3190EC6B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3</w:t>
      </w:r>
      <w:r>
        <w:rPr>
          <w:noProof/>
        </w:rPr>
        <w:noBreakHyphen/>
        <w:t>4 - BSPD Operation Details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</w:t>
      </w:r>
      <w:r>
        <w:rPr>
          <w:noProof/>
        </w:rPr>
        <w:fldChar w:fldCharType="end"/>
      </w:r>
    </w:p>
    <w:p w14:paraId="444A7242" w14:textId="43926294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5</w:t>
      </w:r>
      <w:r>
        <w:rPr>
          <w:noProof/>
        </w:rPr>
        <w:noBreakHyphen/>
        <w:t>2 - Segment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_Toc89622629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10</w:t>
      </w:r>
      <w:r>
        <w:rPr>
          <w:noProof/>
        </w:rPr>
        <w:fldChar w:fldCharType="end"/>
      </w:r>
    </w:p>
    <w:p w14:paraId="770E3526" w14:textId="097D9798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5</w:t>
      </w:r>
      <w:r>
        <w:rPr>
          <w:noProof/>
        </w:rPr>
        <w:noBreakHyphen/>
        <w:t>7 - HMS Setpoints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7719F793" w14:textId="3B3DBFA9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5</w:t>
      </w:r>
      <w:r>
        <w:rPr>
          <w:noProof/>
        </w:rPr>
        <w:noBreakHyphen/>
        <w:t>9 - Charger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12</w:t>
      </w:r>
      <w:r>
        <w:rPr>
          <w:noProof/>
        </w:rPr>
        <w:fldChar w:fldCharType="end"/>
      </w:r>
    </w:p>
    <w:p w14:paraId="3A3BBD83" w14:textId="714E4315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 w:rsidRPr="008A788E">
        <w:rPr>
          <w:noProof/>
        </w:rPr>
        <w:t>Table 5.1 General motor controller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_Toc89622632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14</w:t>
      </w:r>
      <w:r>
        <w:rPr>
          <w:noProof/>
        </w:rPr>
        <w:fldChar w:fldCharType="end"/>
      </w:r>
    </w:p>
    <w:p w14:paraId="20E20EDA" w14:textId="1DD5FB7B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6.1 General motor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15</w:t>
      </w:r>
      <w:r>
        <w:rPr>
          <w:noProof/>
        </w:rPr>
        <w:fldChar w:fldCharType="end"/>
      </w:r>
    </w:p>
    <w:p w14:paraId="1B6086E2" w14:textId="6939B28B" w:rsidR="00596F47" w:rsidRP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eastAsia="de-DE"/>
        </w:rPr>
      </w:pPr>
      <w:r>
        <w:rPr>
          <w:noProof/>
        </w:rPr>
        <w:t>Table 7.1 Torque encoder data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17</w:t>
      </w:r>
      <w:r>
        <w:rPr>
          <w:noProof/>
        </w:rPr>
        <w:fldChar w:fldCharType="end"/>
      </w:r>
    </w:p>
    <w:p w14:paraId="61233CBA" w14:textId="19637EB7" w:rsidR="00596F47" w:rsidRDefault="00596F47">
      <w:pPr>
        <w:pStyle w:val="TableofFigures"/>
        <w:tabs>
          <w:tab w:val="right" w:leader="dot" w:pos="9062"/>
        </w:tabs>
        <w:rPr>
          <w:rFonts w:asciiTheme="minorHAnsi" w:eastAsiaTheme="minorEastAsia" w:hAnsiTheme="minorHAnsi"/>
          <w:noProof/>
          <w:sz w:val="22"/>
          <w:szCs w:val="22"/>
          <w:lang w:val="de-DE" w:eastAsia="de-DE"/>
        </w:rPr>
      </w:pPr>
      <w:r>
        <w:rPr>
          <w:noProof/>
        </w:rPr>
        <w:t>Table 7</w:t>
      </w:r>
      <w:r>
        <w:rPr>
          <w:noProof/>
        </w:rPr>
        <w:noBreakHyphen/>
        <w:t>1 - Firewall Specifications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_Toc89622635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18</w:t>
      </w:r>
      <w:r>
        <w:rPr>
          <w:noProof/>
        </w:rPr>
        <w:fldChar w:fldCharType="end"/>
      </w:r>
    </w:p>
    <w:p w14:paraId="4D07DE44" w14:textId="1FDDA75B" w:rsidR="005A1B04" w:rsidRDefault="00F53D6A">
      <w:pPr>
        <w:rPr>
          <w:rFonts w:eastAsiaTheme="majorEastAsia" w:cstheme="majorBidi"/>
          <w:color w:val="2E74B5" w:themeColor="accent1" w:themeShade="BF"/>
          <w:sz w:val="32"/>
          <w:szCs w:val="32"/>
        </w:rPr>
      </w:pPr>
      <w:r>
        <w:fldChar w:fldCharType="end"/>
      </w:r>
      <w:r w:rsidR="005A1B04">
        <w:br w:type="page"/>
      </w:r>
    </w:p>
    <w:p w14:paraId="0F911F53" w14:textId="77777777" w:rsidR="00034FF4" w:rsidRPr="00653B6B" w:rsidRDefault="00034FF4" w:rsidP="00B130E2">
      <w:pPr>
        <w:pStyle w:val="Heading1"/>
      </w:pPr>
      <w:bookmarkStart w:id="0" w:name="_Toc90922764"/>
      <w:r w:rsidRPr="00653B6B">
        <w:lastRenderedPageBreak/>
        <w:t>System Overview</w:t>
      </w:r>
      <w:bookmarkEnd w:id="0"/>
    </w:p>
    <w:p w14:paraId="4D6B7038" w14:textId="5D0CFDD5" w:rsidR="001F33FE" w:rsidRDefault="00034FF4" w:rsidP="005D42AC">
      <w:pPr>
        <w:pStyle w:val="Instructions"/>
      </w:pPr>
      <w:r w:rsidRPr="00653B6B">
        <w:t xml:space="preserve">Include </w:t>
      </w:r>
      <w:r w:rsidR="00AC2452">
        <w:t xml:space="preserve">a </w:t>
      </w:r>
      <w:r w:rsidRPr="00653B6B">
        <w:t xml:space="preserve">brief description of </w:t>
      </w:r>
      <w:r w:rsidR="00AC2452">
        <w:t xml:space="preserve">the </w:t>
      </w:r>
      <w:r w:rsidRPr="00653B6B">
        <w:t>vehicle (1 paragraph).</w:t>
      </w:r>
      <w:r w:rsidR="0080601A">
        <w:t xml:space="preserve">  </w:t>
      </w:r>
    </w:p>
    <w:p w14:paraId="2DBCEF9C" w14:textId="77777777" w:rsidR="001F33FE" w:rsidRDefault="001F33FE" w:rsidP="005D42AC">
      <w:pPr>
        <w:pStyle w:val="Instructions"/>
      </w:pPr>
    </w:p>
    <w:p w14:paraId="4440F04A" w14:textId="77777777" w:rsidR="00034FF4" w:rsidRPr="00653B6B" w:rsidRDefault="0080601A" w:rsidP="001F33FE">
      <w:pPr>
        <w:pStyle w:val="Instructions"/>
      </w:pPr>
      <w:r>
        <w:t>Complete the information in the table below.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F13E2D" w:rsidRPr="00653B6B" w14:paraId="3EB7A815" w14:textId="77777777">
        <w:trPr>
          <w:cantSplit/>
        </w:trPr>
        <w:tc>
          <w:tcPr>
            <w:tcW w:w="4536" w:type="dxa"/>
            <w:shd w:val="clear" w:color="auto" w:fill="auto"/>
          </w:tcPr>
          <w:p w14:paraId="0A4F1EB4" w14:textId="2A6D472C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</w:rPr>
            </w:pPr>
            <w:r w:rsidRPr="00653B6B">
              <w:rPr>
                <w:rFonts w:asciiTheme="majorHAnsi" w:hAnsiTheme="majorHAnsi"/>
              </w:rPr>
              <w:t xml:space="preserve">Maximum </w:t>
            </w:r>
            <w:r w:rsidR="00E425CA">
              <w:rPr>
                <w:rFonts w:asciiTheme="majorHAnsi" w:hAnsiTheme="majorHAnsi"/>
              </w:rPr>
              <w:t>Hybrid</w:t>
            </w:r>
            <w:r w:rsidR="006415E3">
              <w:rPr>
                <w:rFonts w:asciiTheme="majorHAnsi" w:hAnsiTheme="majorHAnsi"/>
              </w:rPr>
              <w:t xml:space="preserve"> S</w:t>
            </w:r>
            <w:r w:rsidRPr="00653B6B">
              <w:rPr>
                <w:rFonts w:asciiTheme="majorHAnsi" w:hAnsiTheme="majorHAnsi"/>
              </w:rPr>
              <w:t xml:space="preserve">ystem </w:t>
            </w:r>
            <w:r w:rsidR="006415E3">
              <w:rPr>
                <w:rFonts w:asciiTheme="majorHAnsi" w:hAnsiTheme="majorHAnsi"/>
              </w:rPr>
              <w:t>V</w:t>
            </w:r>
            <w:r w:rsidRPr="00653B6B">
              <w:rPr>
                <w:rFonts w:asciiTheme="majorHAnsi" w:hAnsiTheme="majorHAnsi"/>
              </w:rPr>
              <w:t>oltage:</w:t>
            </w:r>
          </w:p>
        </w:tc>
        <w:tc>
          <w:tcPr>
            <w:tcW w:w="4536" w:type="dxa"/>
            <w:shd w:val="clear" w:color="auto" w:fill="auto"/>
          </w:tcPr>
          <w:p w14:paraId="18598E60" w14:textId="1D1F0B8A" w:rsidR="00673162" w:rsidRPr="00653B6B" w:rsidRDefault="00E425CA" w:rsidP="002C6FEB">
            <w:pPr>
              <w:pStyle w:val="Instructions"/>
            </w:pPr>
            <w:r>
              <w:t>40</w:t>
            </w:r>
            <w:r w:rsidR="004A6E2E" w:rsidRPr="00653B6B">
              <w:t>VDC</w:t>
            </w:r>
          </w:p>
        </w:tc>
      </w:tr>
      <w:tr w:rsidR="00F13E2D" w:rsidRPr="00653B6B" w14:paraId="189A0DCE" w14:textId="77777777">
        <w:trPr>
          <w:cantSplit/>
        </w:trPr>
        <w:tc>
          <w:tcPr>
            <w:tcW w:w="4536" w:type="dxa"/>
            <w:shd w:val="clear" w:color="auto" w:fill="auto"/>
          </w:tcPr>
          <w:p w14:paraId="26B7F1BE" w14:textId="5785195D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</w:rPr>
            </w:pPr>
            <w:r w:rsidRPr="00653B6B">
              <w:rPr>
                <w:rFonts w:asciiTheme="majorHAnsi" w:hAnsiTheme="majorHAnsi"/>
              </w:rPr>
              <w:t xml:space="preserve">Nominal </w:t>
            </w:r>
            <w:r w:rsidR="00E425CA">
              <w:rPr>
                <w:rFonts w:asciiTheme="majorHAnsi" w:hAnsiTheme="majorHAnsi"/>
              </w:rPr>
              <w:t>Hybrid</w:t>
            </w:r>
            <w:r w:rsidR="006415E3">
              <w:rPr>
                <w:rFonts w:asciiTheme="majorHAnsi" w:hAnsiTheme="majorHAnsi"/>
              </w:rPr>
              <w:t xml:space="preserve"> S</w:t>
            </w:r>
            <w:r w:rsidRPr="00653B6B">
              <w:rPr>
                <w:rFonts w:asciiTheme="majorHAnsi" w:hAnsiTheme="majorHAnsi"/>
              </w:rPr>
              <w:t xml:space="preserve">ystem </w:t>
            </w:r>
            <w:r w:rsidR="006415E3">
              <w:rPr>
                <w:rFonts w:asciiTheme="majorHAnsi" w:hAnsiTheme="majorHAnsi"/>
              </w:rPr>
              <w:t>V</w:t>
            </w:r>
            <w:r w:rsidRPr="00653B6B">
              <w:rPr>
                <w:rFonts w:asciiTheme="majorHAnsi" w:hAnsiTheme="majorHAnsi"/>
              </w:rPr>
              <w:t>oltage:</w:t>
            </w:r>
          </w:p>
        </w:tc>
        <w:tc>
          <w:tcPr>
            <w:tcW w:w="4536" w:type="dxa"/>
            <w:shd w:val="clear" w:color="auto" w:fill="auto"/>
          </w:tcPr>
          <w:p w14:paraId="79C1BDC4" w14:textId="5B15331D" w:rsidR="00673162" w:rsidRPr="00653B6B" w:rsidRDefault="00E425CA" w:rsidP="002C6FEB">
            <w:pPr>
              <w:pStyle w:val="Instructions"/>
            </w:pPr>
            <w:r>
              <w:t>30</w:t>
            </w:r>
            <w:r w:rsidR="004A6E2E" w:rsidRPr="00653B6B">
              <w:t>VDC</w:t>
            </w:r>
          </w:p>
        </w:tc>
      </w:tr>
      <w:tr w:rsidR="00F13E2D" w:rsidRPr="00653B6B" w14:paraId="51359E1F" w14:textId="77777777">
        <w:trPr>
          <w:cantSplit/>
        </w:trPr>
        <w:tc>
          <w:tcPr>
            <w:tcW w:w="4536" w:type="dxa"/>
            <w:shd w:val="clear" w:color="auto" w:fill="auto"/>
          </w:tcPr>
          <w:p w14:paraId="69104637" w14:textId="77777777" w:rsidR="00673162" w:rsidRPr="00F06C78" w:rsidRDefault="006415E3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  <w:lang w:val="en-GB"/>
              </w:rPr>
            </w:pPr>
            <w:r w:rsidRPr="00F06C78">
              <w:rPr>
                <w:rFonts w:asciiTheme="majorHAnsi" w:hAnsiTheme="majorHAnsi"/>
                <w:lang w:val="en-GB"/>
              </w:rPr>
              <w:t>Grounded Low Voltage System V</w:t>
            </w:r>
            <w:r w:rsidR="00673162" w:rsidRPr="00F06C78">
              <w:rPr>
                <w:rFonts w:asciiTheme="majorHAnsi" w:hAnsiTheme="majorHAnsi"/>
                <w:lang w:val="en-GB"/>
              </w:rPr>
              <w:t>oltage:</w:t>
            </w:r>
          </w:p>
        </w:tc>
        <w:tc>
          <w:tcPr>
            <w:tcW w:w="4536" w:type="dxa"/>
            <w:shd w:val="clear" w:color="auto" w:fill="auto"/>
          </w:tcPr>
          <w:p w14:paraId="30629688" w14:textId="546297E0" w:rsidR="00673162" w:rsidRPr="00653B6B" w:rsidRDefault="00E425CA" w:rsidP="002C6FEB">
            <w:pPr>
              <w:pStyle w:val="Instructions"/>
            </w:pPr>
            <w:r>
              <w:t>24</w:t>
            </w:r>
            <w:r w:rsidR="00EC7829">
              <w:t>VDC</w:t>
            </w:r>
          </w:p>
        </w:tc>
      </w:tr>
      <w:tr w:rsidR="00F13E2D" w:rsidRPr="00653B6B" w14:paraId="5DF6A86D" w14:textId="77777777">
        <w:trPr>
          <w:cantSplit/>
        </w:trPr>
        <w:tc>
          <w:tcPr>
            <w:tcW w:w="4536" w:type="dxa"/>
            <w:shd w:val="clear" w:color="auto" w:fill="auto"/>
          </w:tcPr>
          <w:p w14:paraId="10FFE661" w14:textId="1F371D58" w:rsidR="00673162" w:rsidRPr="00E425CA" w:rsidRDefault="004A6E2E" w:rsidP="004A6E2E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E425CA">
              <w:rPr>
                <w:rFonts w:asciiTheme="majorHAnsi" w:hAnsiTheme="majorHAnsi"/>
                <w:lang w:val="en-US"/>
              </w:rPr>
              <w:t xml:space="preserve">Number of </w:t>
            </w:r>
            <w:r w:rsidR="00E425CA" w:rsidRPr="00E425CA">
              <w:rPr>
                <w:rFonts w:asciiTheme="majorHAnsi" w:hAnsiTheme="majorHAnsi"/>
                <w:lang w:val="en-US"/>
              </w:rPr>
              <w:t>Hybrid Storage</w:t>
            </w:r>
            <w:r w:rsidR="00673162" w:rsidRPr="00E425CA">
              <w:rPr>
                <w:rFonts w:asciiTheme="majorHAnsi" w:hAnsiTheme="majorHAnsi"/>
                <w:lang w:val="en-US"/>
              </w:rPr>
              <w:t xml:space="preserve"> </w:t>
            </w:r>
            <w:r w:rsidRPr="00E425CA">
              <w:rPr>
                <w:rFonts w:asciiTheme="majorHAnsi" w:hAnsiTheme="majorHAnsi"/>
                <w:lang w:val="en-US"/>
              </w:rPr>
              <w:t>Containers</w:t>
            </w:r>
            <w:r w:rsidR="00673162" w:rsidRPr="00E425CA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4435C5EB" w14:textId="77777777" w:rsidR="00673162" w:rsidRPr="00653B6B" w:rsidRDefault="00673162" w:rsidP="002C6FEB">
            <w:pPr>
              <w:pStyle w:val="Instructions"/>
            </w:pPr>
            <w:r w:rsidRPr="00653B6B">
              <w:t>2</w:t>
            </w:r>
          </w:p>
        </w:tc>
      </w:tr>
      <w:tr w:rsidR="00F13E2D" w:rsidRPr="00653B6B" w14:paraId="26F8977C" w14:textId="77777777">
        <w:trPr>
          <w:cantSplit/>
        </w:trPr>
        <w:tc>
          <w:tcPr>
            <w:tcW w:w="4536" w:type="dxa"/>
            <w:shd w:val="clear" w:color="auto" w:fill="auto"/>
          </w:tcPr>
          <w:p w14:paraId="5AA8588E" w14:textId="16AB4103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</w:rPr>
            </w:pPr>
            <w:r w:rsidRPr="00653B6B">
              <w:rPr>
                <w:rFonts w:asciiTheme="majorHAnsi" w:hAnsiTheme="majorHAnsi"/>
              </w:rPr>
              <w:t xml:space="preserve">Total </w:t>
            </w:r>
            <w:r w:rsidR="00E425CA">
              <w:rPr>
                <w:rFonts w:asciiTheme="majorHAnsi" w:hAnsiTheme="majorHAnsi"/>
              </w:rPr>
              <w:t>Hybrid Storage</w:t>
            </w:r>
            <w:r w:rsidRPr="00653B6B">
              <w:rPr>
                <w:rFonts w:asciiTheme="majorHAnsi" w:hAnsiTheme="majorHAnsi"/>
              </w:rPr>
              <w:t xml:space="preserve"> </w:t>
            </w:r>
            <w:r w:rsidR="006415E3">
              <w:rPr>
                <w:rFonts w:asciiTheme="majorHAnsi" w:hAnsiTheme="majorHAnsi"/>
              </w:rPr>
              <w:t>C</w:t>
            </w:r>
            <w:r w:rsidRPr="00653B6B">
              <w:rPr>
                <w:rFonts w:asciiTheme="majorHAnsi" w:hAnsiTheme="majorHAnsi"/>
              </w:rPr>
              <w:t>apacity:</w:t>
            </w:r>
          </w:p>
        </w:tc>
        <w:tc>
          <w:tcPr>
            <w:tcW w:w="4536" w:type="dxa"/>
            <w:shd w:val="clear" w:color="auto" w:fill="auto"/>
          </w:tcPr>
          <w:p w14:paraId="075A1C33" w14:textId="4AF5E3F7" w:rsidR="00673162" w:rsidRPr="00653B6B" w:rsidRDefault="00D66C60" w:rsidP="002C6FEB">
            <w:pPr>
              <w:pStyle w:val="Instructions"/>
            </w:pPr>
            <w:r>
              <w:t>500Wh</w:t>
            </w:r>
          </w:p>
        </w:tc>
      </w:tr>
      <w:tr w:rsidR="00F13E2D" w:rsidRPr="00653B6B" w14:paraId="727D0C56" w14:textId="77777777">
        <w:trPr>
          <w:cantSplit/>
        </w:trPr>
        <w:tc>
          <w:tcPr>
            <w:tcW w:w="4536" w:type="dxa"/>
            <w:shd w:val="clear" w:color="auto" w:fill="auto"/>
          </w:tcPr>
          <w:p w14:paraId="29D84A69" w14:textId="77777777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</w:rPr>
            </w:pPr>
            <w:r w:rsidRPr="00653B6B">
              <w:rPr>
                <w:rFonts w:asciiTheme="majorHAnsi" w:hAnsiTheme="majorHAnsi"/>
              </w:rPr>
              <w:t xml:space="preserve">Motor </w:t>
            </w:r>
            <w:r w:rsidR="006415E3">
              <w:rPr>
                <w:rFonts w:asciiTheme="majorHAnsi" w:hAnsiTheme="majorHAnsi"/>
              </w:rPr>
              <w:t>T</w:t>
            </w:r>
            <w:r w:rsidRPr="00653B6B">
              <w:rPr>
                <w:rFonts w:asciiTheme="majorHAnsi" w:hAnsiTheme="majorHAnsi"/>
              </w:rPr>
              <w:t>ype:</w:t>
            </w:r>
          </w:p>
        </w:tc>
        <w:tc>
          <w:tcPr>
            <w:tcW w:w="4536" w:type="dxa"/>
            <w:shd w:val="clear" w:color="auto" w:fill="auto"/>
          </w:tcPr>
          <w:p w14:paraId="69AB7A3B" w14:textId="77777777" w:rsidR="00673162" w:rsidRPr="00653B6B" w:rsidRDefault="00EC7829" w:rsidP="002C6FEB">
            <w:pPr>
              <w:pStyle w:val="Instructions"/>
            </w:pPr>
            <w:r>
              <w:t>AC Induction</w:t>
            </w:r>
          </w:p>
        </w:tc>
      </w:tr>
      <w:tr w:rsidR="00F13E2D" w:rsidRPr="00653B6B" w14:paraId="46F3C45F" w14:textId="77777777">
        <w:trPr>
          <w:cantSplit/>
        </w:trPr>
        <w:tc>
          <w:tcPr>
            <w:tcW w:w="4536" w:type="dxa"/>
            <w:shd w:val="clear" w:color="auto" w:fill="auto"/>
          </w:tcPr>
          <w:p w14:paraId="424F3674" w14:textId="77777777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</w:rPr>
            </w:pPr>
            <w:r w:rsidRPr="00653B6B">
              <w:rPr>
                <w:rFonts w:asciiTheme="majorHAnsi" w:hAnsiTheme="majorHAnsi"/>
              </w:rPr>
              <w:t xml:space="preserve">Number of </w:t>
            </w:r>
            <w:r w:rsidR="006415E3">
              <w:rPr>
                <w:rFonts w:asciiTheme="majorHAnsi" w:hAnsiTheme="majorHAnsi"/>
              </w:rPr>
              <w:t>M</w:t>
            </w:r>
            <w:r w:rsidRPr="00653B6B">
              <w:rPr>
                <w:rFonts w:asciiTheme="majorHAnsi" w:hAnsiTheme="majorHAnsi"/>
              </w:rPr>
              <w:t>otors:</w:t>
            </w:r>
          </w:p>
        </w:tc>
        <w:tc>
          <w:tcPr>
            <w:tcW w:w="4536" w:type="dxa"/>
            <w:shd w:val="clear" w:color="auto" w:fill="auto"/>
          </w:tcPr>
          <w:p w14:paraId="73E8D9AD" w14:textId="38428BF9" w:rsidR="00673162" w:rsidRPr="00653B6B" w:rsidRDefault="00673162" w:rsidP="002C6FEB">
            <w:pPr>
              <w:pStyle w:val="Instructions"/>
            </w:pPr>
            <w:r w:rsidRPr="00653B6B">
              <w:t xml:space="preserve">Total </w:t>
            </w:r>
            <w:r w:rsidR="00E425CA">
              <w:t>1</w:t>
            </w:r>
          </w:p>
        </w:tc>
      </w:tr>
      <w:tr w:rsidR="00F13E2D" w:rsidRPr="00653B6B" w14:paraId="780BB7EB" w14:textId="77777777">
        <w:trPr>
          <w:cantSplit/>
        </w:trPr>
        <w:tc>
          <w:tcPr>
            <w:tcW w:w="4536" w:type="dxa"/>
            <w:shd w:val="clear" w:color="auto" w:fill="auto"/>
          </w:tcPr>
          <w:p w14:paraId="10C15A8A" w14:textId="77777777" w:rsidR="00673162" w:rsidRPr="00653B6B" w:rsidRDefault="00673162" w:rsidP="006415E3">
            <w:pPr>
              <w:pStyle w:val="TableContents"/>
              <w:keepNext/>
              <w:spacing w:after="0" w:line="240" w:lineRule="auto"/>
              <w:rPr>
                <w:rFonts w:asciiTheme="majorHAnsi" w:hAnsiTheme="majorHAnsi"/>
                <w:lang w:val="en-US"/>
              </w:rPr>
            </w:pPr>
            <w:r w:rsidRPr="00653B6B">
              <w:rPr>
                <w:rFonts w:asciiTheme="majorHAnsi" w:hAnsiTheme="majorHAnsi"/>
                <w:lang w:val="en-US"/>
              </w:rPr>
              <w:t xml:space="preserve">Maximum </w:t>
            </w:r>
            <w:r w:rsidR="006415E3">
              <w:rPr>
                <w:rFonts w:asciiTheme="majorHAnsi" w:hAnsiTheme="majorHAnsi"/>
                <w:lang w:val="en-US"/>
              </w:rPr>
              <w:t>C</w:t>
            </w:r>
            <w:r w:rsidRPr="00653B6B">
              <w:rPr>
                <w:rFonts w:asciiTheme="majorHAnsi" w:hAnsiTheme="majorHAnsi"/>
                <w:lang w:val="en-US"/>
              </w:rPr>
              <w:t xml:space="preserve">ombined </w:t>
            </w:r>
            <w:r w:rsidR="006415E3">
              <w:rPr>
                <w:rFonts w:asciiTheme="majorHAnsi" w:hAnsiTheme="majorHAnsi"/>
                <w:lang w:val="en-US"/>
              </w:rPr>
              <w:t>M</w:t>
            </w:r>
            <w:r w:rsidRPr="00653B6B">
              <w:rPr>
                <w:rFonts w:asciiTheme="majorHAnsi" w:hAnsiTheme="majorHAnsi"/>
                <w:lang w:val="en-US"/>
              </w:rPr>
              <w:t xml:space="preserve">otor </w:t>
            </w:r>
            <w:r w:rsidR="006415E3">
              <w:rPr>
                <w:rFonts w:asciiTheme="majorHAnsi" w:hAnsiTheme="majorHAnsi"/>
                <w:lang w:val="en-US"/>
              </w:rPr>
              <w:t>P</w:t>
            </w:r>
            <w:r w:rsidRPr="00653B6B">
              <w:rPr>
                <w:rFonts w:asciiTheme="majorHAnsi" w:hAnsiTheme="majorHAnsi"/>
                <w:lang w:val="en-US"/>
              </w:rPr>
              <w:t>ower</w:t>
            </w:r>
            <w:r w:rsidR="006415E3">
              <w:rPr>
                <w:rFonts w:asciiTheme="majorHAnsi" w:hAnsiTheme="majorHAnsi"/>
                <w:lang w:val="en-US"/>
              </w:rPr>
              <w:t>:</w:t>
            </w:r>
          </w:p>
        </w:tc>
        <w:tc>
          <w:tcPr>
            <w:tcW w:w="4536" w:type="dxa"/>
            <w:shd w:val="clear" w:color="auto" w:fill="auto"/>
          </w:tcPr>
          <w:p w14:paraId="64BB146E" w14:textId="6E54376E" w:rsidR="00673162" w:rsidRPr="00653B6B" w:rsidRDefault="00E425CA" w:rsidP="002C6FEB">
            <w:pPr>
              <w:pStyle w:val="Instructions"/>
            </w:pPr>
            <w:r>
              <w:t>5</w:t>
            </w:r>
            <w:r w:rsidR="006415E3">
              <w:t>kW</w:t>
            </w:r>
          </w:p>
        </w:tc>
      </w:tr>
    </w:tbl>
    <w:p w14:paraId="749BAB27" w14:textId="77777777" w:rsidR="00673162" w:rsidRPr="00653B6B" w:rsidRDefault="005D42AC" w:rsidP="005D42AC">
      <w:pPr>
        <w:pStyle w:val="Caption"/>
      </w:pPr>
      <w:bookmarkStart w:id="1" w:name="_Toc89622622"/>
      <w:r w:rsidRPr="00653B6B"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1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1</w:t>
      </w:r>
      <w:r w:rsidR="00F53D6A">
        <w:rPr>
          <w:noProof/>
        </w:rPr>
        <w:fldChar w:fldCharType="end"/>
      </w:r>
      <w:r w:rsidRPr="00653B6B">
        <w:t xml:space="preserve"> - High Level Specifications</w:t>
      </w:r>
      <w:bookmarkEnd w:id="1"/>
    </w:p>
    <w:p w14:paraId="1301EFE1" w14:textId="77777777" w:rsidR="00673162" w:rsidRPr="00653B6B" w:rsidRDefault="0080601A" w:rsidP="005D42AC">
      <w:pPr>
        <w:pStyle w:val="Instructions"/>
      </w:pPr>
      <w:r>
        <w:t>Insert a s</w:t>
      </w:r>
      <w:r w:rsidR="00673162" w:rsidRPr="00653B6B">
        <w:t>ystem overview block diagram showing major electrical components and system interactions</w:t>
      </w:r>
    </w:p>
    <w:p w14:paraId="4C5C5631" w14:textId="5EC3747C" w:rsidR="005D42AC" w:rsidRPr="00653B6B" w:rsidRDefault="005D42AC" w:rsidP="006415E3">
      <w:pPr>
        <w:pStyle w:val="Instructions"/>
        <w:keepNext/>
      </w:pPr>
    </w:p>
    <w:p w14:paraId="3A3D5E12" w14:textId="18D52478" w:rsidR="00673162" w:rsidRPr="00653B6B" w:rsidRDefault="00F37FDF" w:rsidP="00B130E2">
      <w:pPr>
        <w:pStyle w:val="Heading1"/>
      </w:pPr>
      <w:bookmarkStart w:id="2" w:name="_Toc90922765"/>
      <w:r>
        <w:t>Hybrid</w:t>
      </w:r>
      <w:r w:rsidR="005E5982" w:rsidRPr="00653B6B">
        <w:t xml:space="preserve"> System Schematics</w:t>
      </w:r>
      <w:bookmarkEnd w:id="2"/>
    </w:p>
    <w:p w14:paraId="5F4EAB8F" w14:textId="77777777" w:rsidR="005E5982" w:rsidRPr="00653B6B" w:rsidRDefault="006415E3" w:rsidP="005E5982">
      <w:pPr>
        <w:pStyle w:val="Heading2"/>
      </w:pPr>
      <w:bookmarkStart w:id="3" w:name="_Toc90922766"/>
      <w:r>
        <w:t>Tractive</w:t>
      </w:r>
      <w:r w:rsidR="005E5982" w:rsidRPr="00653B6B">
        <w:t xml:space="preserve"> System Schematic</w:t>
      </w:r>
      <w:r w:rsidR="00E678BD">
        <w:t xml:space="preserve"> (Power Electronics ONLY)</w:t>
      </w:r>
      <w:bookmarkEnd w:id="3"/>
    </w:p>
    <w:p w14:paraId="681870AD" w14:textId="4D778F26" w:rsidR="005D42AC" w:rsidRDefault="005D42AC" w:rsidP="005D42AC">
      <w:pPr>
        <w:pStyle w:val="Instructions"/>
      </w:pPr>
      <w:r w:rsidRPr="00653B6B">
        <w:t xml:space="preserve">Insert a large (full page) schematic of the </w:t>
      </w:r>
      <w:r w:rsidR="00F37FDF">
        <w:t>Hybrid</w:t>
      </w:r>
      <w:r w:rsidRPr="00653B6B">
        <w:t xml:space="preserve"> system.  This schematic should focus on the components that are not within the accumulator. </w:t>
      </w:r>
      <w:r w:rsidR="007472CA">
        <w:t xml:space="preserve"> Provide boxes and 1</w:t>
      </w:r>
      <w:r w:rsidR="007472CA" w:rsidRPr="00D168B8">
        <w:rPr>
          <w:vertAlign w:val="superscript"/>
        </w:rPr>
        <w:t>st</w:t>
      </w:r>
      <w:r w:rsidR="006E2682">
        <w:t xml:space="preserve"> level </w:t>
      </w:r>
      <w:proofErr w:type="gramStart"/>
      <w:r w:rsidR="006E2682">
        <w:t>interfaces</w:t>
      </w:r>
      <w:r w:rsidR="007472CA">
        <w:t>, when</w:t>
      </w:r>
      <w:proofErr w:type="gramEnd"/>
      <w:r w:rsidR="007472CA">
        <w:t xml:space="preserve"> details will be provided later in this document.</w:t>
      </w:r>
      <w:r w:rsidRPr="00653B6B">
        <w:t xml:space="preserve"> Some detail of components within the accumulator may be included for better understanding (</w:t>
      </w:r>
      <w:proofErr w:type="spellStart"/>
      <w:proofErr w:type="gramStart"/>
      <w:r w:rsidRPr="00653B6B">
        <w:t>ie</w:t>
      </w:r>
      <w:proofErr w:type="spellEnd"/>
      <w:proofErr w:type="gramEnd"/>
      <w:r w:rsidRPr="00653B6B">
        <w:t xml:space="preserve"> AIRs).</w:t>
      </w:r>
    </w:p>
    <w:p w14:paraId="0CA793FD" w14:textId="77777777" w:rsidR="006E2682" w:rsidRPr="00653B6B" w:rsidRDefault="006E2682" w:rsidP="005D42AC">
      <w:pPr>
        <w:pStyle w:val="Instructions"/>
      </w:pPr>
      <w:r>
        <w:t>Figure must include the following:</w:t>
      </w:r>
    </w:p>
    <w:p w14:paraId="13E4FD0C" w14:textId="77777777" w:rsidR="00F13E2D" w:rsidRPr="00653B6B" w:rsidRDefault="006E2682" w:rsidP="005D42AC">
      <w:pPr>
        <w:pStyle w:val="Instructions"/>
        <w:numPr>
          <w:ilvl w:val="0"/>
          <w:numId w:val="9"/>
        </w:numPr>
      </w:pPr>
      <w:r>
        <w:t>W</w:t>
      </w:r>
      <w:r w:rsidR="00F13E2D" w:rsidRPr="00653B6B">
        <w:t xml:space="preserve">ire </w:t>
      </w:r>
      <w:r>
        <w:t>Size</w:t>
      </w:r>
      <w:r w:rsidR="007472CA">
        <w:t xml:space="preserve"> (AWG</w:t>
      </w:r>
      <w:r>
        <w:t xml:space="preserve"> or mm</w:t>
      </w:r>
      <w:r w:rsidRPr="006E2682">
        <w:rPr>
          <w:vertAlign w:val="superscript"/>
        </w:rPr>
        <w:t>2</w:t>
      </w:r>
      <w:r w:rsidR="007472CA">
        <w:t>)</w:t>
      </w:r>
    </w:p>
    <w:p w14:paraId="52CC684F" w14:textId="77777777" w:rsidR="005E5982" w:rsidRPr="00653B6B" w:rsidRDefault="006E2682" w:rsidP="005E5982">
      <w:pPr>
        <w:pStyle w:val="Instructions"/>
        <w:numPr>
          <w:ilvl w:val="0"/>
          <w:numId w:val="9"/>
        </w:numPr>
      </w:pPr>
      <w:r>
        <w:t>R</w:t>
      </w:r>
      <w:r w:rsidR="00F13E2D" w:rsidRPr="00653B6B">
        <w:t>elative fuse location (end of wire vs middle)</w:t>
      </w:r>
    </w:p>
    <w:p w14:paraId="06CA8C53" w14:textId="77777777" w:rsidR="005E5982" w:rsidRPr="00653B6B" w:rsidRDefault="006E2682" w:rsidP="005E5982">
      <w:pPr>
        <w:pStyle w:val="Instructions"/>
        <w:numPr>
          <w:ilvl w:val="0"/>
          <w:numId w:val="9"/>
        </w:numPr>
      </w:pPr>
      <w:r>
        <w:t>F</w:t>
      </w:r>
      <w:r w:rsidR="005E5982" w:rsidRPr="00653B6B">
        <w:t>use rating</w:t>
      </w:r>
      <w:r w:rsidR="007472CA">
        <w:t xml:space="preserve"> (Amperage and Voltage)</w:t>
      </w:r>
    </w:p>
    <w:p w14:paraId="2375F5AA" w14:textId="77777777" w:rsidR="006E2682" w:rsidRPr="00653B6B" w:rsidRDefault="006E2682" w:rsidP="006E2682">
      <w:pPr>
        <w:pStyle w:val="Instructions"/>
        <w:numPr>
          <w:ilvl w:val="0"/>
          <w:numId w:val="9"/>
        </w:numPr>
      </w:pPr>
      <w:r>
        <w:t>M</w:t>
      </w:r>
      <w:r w:rsidRPr="00653B6B">
        <w:t>otor controller</w:t>
      </w:r>
      <w:r>
        <w:t xml:space="preserve"> (1</w:t>
      </w:r>
      <w:r w:rsidRPr="00E678BD">
        <w:rPr>
          <w:vertAlign w:val="superscript"/>
        </w:rPr>
        <w:t>st</w:t>
      </w:r>
      <w:r>
        <w:t xml:space="preserve"> level interface</w:t>
      </w:r>
      <w:r w:rsidR="0080601A">
        <w:t>s.</w:t>
      </w:r>
      <w:r>
        <w:t>..inputs &amp; outputs)</w:t>
      </w:r>
    </w:p>
    <w:p w14:paraId="7F5E465B" w14:textId="6B6F181A" w:rsidR="006E2682" w:rsidRDefault="006E2682" w:rsidP="006E2682">
      <w:pPr>
        <w:pStyle w:val="Instructions"/>
        <w:numPr>
          <w:ilvl w:val="0"/>
          <w:numId w:val="9"/>
        </w:numPr>
      </w:pPr>
      <w:r>
        <w:t>M</w:t>
      </w:r>
      <w:r w:rsidRPr="00653B6B">
        <w:t>otor</w:t>
      </w:r>
    </w:p>
    <w:p w14:paraId="1FFC8AB1" w14:textId="72629545" w:rsidR="00D66C60" w:rsidRDefault="00D66C60" w:rsidP="006E2682">
      <w:pPr>
        <w:pStyle w:val="Instructions"/>
        <w:numPr>
          <w:ilvl w:val="0"/>
          <w:numId w:val="9"/>
        </w:numPr>
      </w:pPr>
      <w:r>
        <w:t>Connection to GLVS (if any)</w:t>
      </w:r>
    </w:p>
    <w:p w14:paraId="5EBE1BD3" w14:textId="77777777" w:rsidR="006E2682" w:rsidRPr="00653B6B" w:rsidRDefault="006E2682" w:rsidP="006E2682">
      <w:pPr>
        <w:pStyle w:val="Instructions"/>
        <w:numPr>
          <w:ilvl w:val="0"/>
          <w:numId w:val="9"/>
        </w:numPr>
      </w:pPr>
      <w:r>
        <w:t xml:space="preserve">Inline </w:t>
      </w:r>
      <w:r w:rsidRPr="00653B6B">
        <w:t>connectors</w:t>
      </w:r>
      <w:r>
        <w:t xml:space="preserve"> and interfaces for charging </w:t>
      </w:r>
    </w:p>
    <w:p w14:paraId="7893E40F" w14:textId="77777777" w:rsidR="00F13E2D" w:rsidRDefault="00F13E2D" w:rsidP="005D42AC">
      <w:pPr>
        <w:pStyle w:val="Instructions"/>
        <w:numPr>
          <w:ilvl w:val="0"/>
          <w:numId w:val="9"/>
        </w:numPr>
      </w:pPr>
      <w:r w:rsidRPr="00653B6B">
        <w:t>Show enclosures as dashed lines</w:t>
      </w:r>
    </w:p>
    <w:p w14:paraId="03B7BBF0" w14:textId="2B784914" w:rsidR="00F13E2D" w:rsidRPr="00653B6B" w:rsidRDefault="00F13E2D" w:rsidP="005D42AC">
      <w:pPr>
        <w:pStyle w:val="Caption"/>
      </w:pPr>
    </w:p>
    <w:p w14:paraId="32AF7557" w14:textId="2A26BEE8" w:rsidR="005E5982" w:rsidRPr="00653B6B" w:rsidRDefault="005E5982" w:rsidP="006415E3">
      <w:pPr>
        <w:keepNext/>
      </w:pPr>
    </w:p>
    <w:p w14:paraId="66F46DC8" w14:textId="77777777" w:rsidR="005E5982" w:rsidRPr="00653B6B" w:rsidRDefault="006415E3" w:rsidP="006E2682">
      <w:pPr>
        <w:pStyle w:val="Heading3"/>
      </w:pPr>
      <w:r>
        <w:t>Fuse Specifications</w:t>
      </w:r>
    </w:p>
    <w:p w14:paraId="4A246F3E" w14:textId="77777777" w:rsidR="00F804A1" w:rsidRPr="00653B6B" w:rsidRDefault="005E5982" w:rsidP="006E2682">
      <w:pPr>
        <w:pStyle w:val="Instructions"/>
      </w:pPr>
      <w:r w:rsidRPr="00653B6B">
        <w:t>Complete the information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58"/>
        <w:gridCol w:w="1856"/>
        <w:gridCol w:w="1856"/>
        <w:gridCol w:w="1858"/>
        <w:gridCol w:w="1860"/>
      </w:tblGrid>
      <w:tr w:rsidR="005E5982" w:rsidRPr="00653B6B" w14:paraId="1B134F51" w14:textId="77777777">
        <w:trPr>
          <w:cantSplit/>
        </w:trPr>
        <w:tc>
          <w:tcPr>
            <w:tcW w:w="1870" w:type="dxa"/>
          </w:tcPr>
          <w:p w14:paraId="72CC7257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Fuse Location</w:t>
            </w:r>
          </w:p>
        </w:tc>
        <w:tc>
          <w:tcPr>
            <w:tcW w:w="1870" w:type="dxa"/>
          </w:tcPr>
          <w:p w14:paraId="284B6520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Current Rating</w:t>
            </w:r>
          </w:p>
        </w:tc>
        <w:tc>
          <w:tcPr>
            <w:tcW w:w="1870" w:type="dxa"/>
          </w:tcPr>
          <w:p w14:paraId="6F73374B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Voltage Rating</w:t>
            </w:r>
          </w:p>
        </w:tc>
        <w:tc>
          <w:tcPr>
            <w:tcW w:w="1870" w:type="dxa"/>
          </w:tcPr>
          <w:p w14:paraId="321D1AB4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Interrupt Rating</w:t>
            </w:r>
          </w:p>
        </w:tc>
        <w:tc>
          <w:tcPr>
            <w:tcW w:w="1870" w:type="dxa"/>
          </w:tcPr>
          <w:p w14:paraId="219638F2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Datasheet</w:t>
            </w:r>
          </w:p>
        </w:tc>
      </w:tr>
      <w:tr w:rsidR="005E5982" w:rsidRPr="00653B6B" w14:paraId="751648EE" w14:textId="77777777">
        <w:trPr>
          <w:cantSplit/>
        </w:trPr>
        <w:tc>
          <w:tcPr>
            <w:tcW w:w="1870" w:type="dxa"/>
          </w:tcPr>
          <w:p w14:paraId="4ED6A121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1AF04C80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0FB3985B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77E883F7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2E1BA1AE" w14:textId="77777777" w:rsidR="005E5982" w:rsidRPr="00653B6B" w:rsidRDefault="005E5982" w:rsidP="006E2682">
            <w:pPr>
              <w:keepNext/>
            </w:pPr>
          </w:p>
        </w:tc>
      </w:tr>
      <w:tr w:rsidR="005E5982" w:rsidRPr="00653B6B" w14:paraId="476D3F30" w14:textId="77777777">
        <w:trPr>
          <w:cantSplit/>
        </w:trPr>
        <w:tc>
          <w:tcPr>
            <w:tcW w:w="1870" w:type="dxa"/>
          </w:tcPr>
          <w:p w14:paraId="72F8BF8E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4BD99668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756BFC4E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4ABB2516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088A9470" w14:textId="77777777" w:rsidR="005E5982" w:rsidRPr="00653B6B" w:rsidRDefault="005E5982" w:rsidP="006E2682">
            <w:pPr>
              <w:keepNext/>
            </w:pPr>
          </w:p>
        </w:tc>
      </w:tr>
      <w:tr w:rsidR="005E5982" w:rsidRPr="00653B6B" w14:paraId="7764AA56" w14:textId="77777777">
        <w:trPr>
          <w:cantSplit/>
        </w:trPr>
        <w:tc>
          <w:tcPr>
            <w:tcW w:w="1870" w:type="dxa"/>
          </w:tcPr>
          <w:p w14:paraId="451DFE9C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2ABD8F46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452E39C9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196BA731" w14:textId="77777777" w:rsidR="005E5982" w:rsidRPr="00653B6B" w:rsidRDefault="005E5982" w:rsidP="006E2682">
            <w:pPr>
              <w:keepNext/>
            </w:pPr>
          </w:p>
        </w:tc>
        <w:tc>
          <w:tcPr>
            <w:tcW w:w="1870" w:type="dxa"/>
          </w:tcPr>
          <w:p w14:paraId="51F9CE1A" w14:textId="77777777" w:rsidR="005E5982" w:rsidRPr="00653B6B" w:rsidRDefault="005E5982" w:rsidP="006E2682">
            <w:pPr>
              <w:keepNext/>
            </w:pPr>
          </w:p>
        </w:tc>
      </w:tr>
    </w:tbl>
    <w:p w14:paraId="6BE79ED9" w14:textId="77777777" w:rsidR="005E5982" w:rsidRDefault="005E5982">
      <w:pPr>
        <w:pStyle w:val="Caption"/>
      </w:pPr>
      <w:bookmarkStart w:id="4" w:name="_Toc89622623"/>
      <w:r w:rsidRPr="00653B6B"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2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2</w:t>
      </w:r>
      <w:r w:rsidR="00F53D6A">
        <w:rPr>
          <w:noProof/>
        </w:rPr>
        <w:fldChar w:fldCharType="end"/>
      </w:r>
      <w:r w:rsidRPr="00653B6B">
        <w:t xml:space="preserve"> - Fuse Specifications</w:t>
      </w:r>
      <w:bookmarkEnd w:id="4"/>
    </w:p>
    <w:p w14:paraId="2FC5E38B" w14:textId="77777777" w:rsidR="006415E3" w:rsidRDefault="006415E3" w:rsidP="006E2682">
      <w:pPr>
        <w:pStyle w:val="Heading3"/>
      </w:pPr>
      <w:r>
        <w:lastRenderedPageBreak/>
        <w:t>Conductor Specifications</w:t>
      </w:r>
    </w:p>
    <w:p w14:paraId="55B716F3" w14:textId="77777777" w:rsidR="006415E3" w:rsidRPr="006415E3" w:rsidRDefault="006415E3" w:rsidP="006E2682">
      <w:pPr>
        <w:pStyle w:val="Instructions"/>
      </w:pPr>
      <w:r w:rsidRPr="00653B6B">
        <w:t>Complete the information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58"/>
        <w:gridCol w:w="843"/>
        <w:gridCol w:w="1077"/>
        <w:gridCol w:w="1169"/>
        <w:gridCol w:w="2317"/>
        <w:gridCol w:w="2224"/>
      </w:tblGrid>
      <w:tr w:rsidR="005E5982" w:rsidRPr="00653B6B" w14:paraId="125AED99" w14:textId="77777777">
        <w:trPr>
          <w:cantSplit/>
        </w:trPr>
        <w:tc>
          <w:tcPr>
            <w:tcW w:w="1667" w:type="dxa"/>
            <w:vAlign w:val="center"/>
          </w:tcPr>
          <w:p w14:paraId="6BF83EBE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Conductor Location</w:t>
            </w:r>
          </w:p>
        </w:tc>
        <w:tc>
          <w:tcPr>
            <w:tcW w:w="848" w:type="dxa"/>
            <w:vAlign w:val="center"/>
          </w:tcPr>
          <w:p w14:paraId="2D8BF064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Size</w:t>
            </w:r>
          </w:p>
        </w:tc>
        <w:tc>
          <w:tcPr>
            <w:tcW w:w="1080" w:type="dxa"/>
            <w:vAlign w:val="center"/>
          </w:tcPr>
          <w:p w14:paraId="6C91FF6C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Voltage Rating</w:t>
            </w:r>
          </w:p>
        </w:tc>
        <w:tc>
          <w:tcPr>
            <w:tcW w:w="1170" w:type="dxa"/>
            <w:vAlign w:val="center"/>
          </w:tcPr>
          <w:p w14:paraId="3800BCEF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Ampacity</w:t>
            </w:r>
          </w:p>
        </w:tc>
        <w:tc>
          <w:tcPr>
            <w:tcW w:w="2340" w:type="dxa"/>
            <w:vAlign w:val="center"/>
          </w:tcPr>
          <w:p w14:paraId="0F5CE97B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Rating of fuse providing protection</w:t>
            </w:r>
          </w:p>
        </w:tc>
        <w:tc>
          <w:tcPr>
            <w:tcW w:w="2245" w:type="dxa"/>
            <w:vAlign w:val="center"/>
          </w:tcPr>
          <w:p w14:paraId="7A75C030" w14:textId="77777777" w:rsidR="005E5982" w:rsidRPr="00653B6B" w:rsidRDefault="005E5982" w:rsidP="002C6FEB">
            <w:pPr>
              <w:keepNext/>
              <w:jc w:val="center"/>
              <w:rPr>
                <w:b/>
              </w:rPr>
            </w:pPr>
            <w:r w:rsidRPr="00653B6B">
              <w:rPr>
                <w:b/>
              </w:rPr>
              <w:t>Datasheet</w:t>
            </w:r>
          </w:p>
        </w:tc>
      </w:tr>
      <w:tr w:rsidR="005E5982" w:rsidRPr="00653B6B" w14:paraId="27BDE22B" w14:textId="77777777">
        <w:trPr>
          <w:cantSplit/>
        </w:trPr>
        <w:tc>
          <w:tcPr>
            <w:tcW w:w="1667" w:type="dxa"/>
          </w:tcPr>
          <w:p w14:paraId="4559B94F" w14:textId="77777777" w:rsidR="005E5982" w:rsidRPr="00653B6B" w:rsidRDefault="005E5982" w:rsidP="006E2682">
            <w:pPr>
              <w:keepNext/>
            </w:pPr>
          </w:p>
        </w:tc>
        <w:tc>
          <w:tcPr>
            <w:tcW w:w="848" w:type="dxa"/>
          </w:tcPr>
          <w:p w14:paraId="1E26E46B" w14:textId="77777777" w:rsidR="005E5982" w:rsidRPr="00653B6B" w:rsidRDefault="005E5982" w:rsidP="006E2682">
            <w:pPr>
              <w:keepNext/>
            </w:pPr>
          </w:p>
        </w:tc>
        <w:tc>
          <w:tcPr>
            <w:tcW w:w="1080" w:type="dxa"/>
          </w:tcPr>
          <w:p w14:paraId="551592BE" w14:textId="77777777" w:rsidR="005E5982" w:rsidRPr="00653B6B" w:rsidRDefault="005E5982" w:rsidP="006E2682">
            <w:pPr>
              <w:keepNext/>
            </w:pPr>
          </w:p>
        </w:tc>
        <w:tc>
          <w:tcPr>
            <w:tcW w:w="1170" w:type="dxa"/>
          </w:tcPr>
          <w:p w14:paraId="37AB73DE" w14:textId="77777777" w:rsidR="005E5982" w:rsidRPr="00653B6B" w:rsidRDefault="005E5982" w:rsidP="006E2682">
            <w:pPr>
              <w:keepNext/>
            </w:pPr>
          </w:p>
        </w:tc>
        <w:tc>
          <w:tcPr>
            <w:tcW w:w="2340" w:type="dxa"/>
          </w:tcPr>
          <w:p w14:paraId="4788D441" w14:textId="77777777" w:rsidR="005E5982" w:rsidRPr="00653B6B" w:rsidRDefault="005E5982" w:rsidP="006E2682">
            <w:pPr>
              <w:keepNext/>
            </w:pPr>
          </w:p>
        </w:tc>
        <w:tc>
          <w:tcPr>
            <w:tcW w:w="2245" w:type="dxa"/>
          </w:tcPr>
          <w:p w14:paraId="67439BD3" w14:textId="77777777" w:rsidR="005E5982" w:rsidRPr="00653B6B" w:rsidRDefault="005E5982" w:rsidP="006E2682">
            <w:pPr>
              <w:keepNext/>
            </w:pPr>
          </w:p>
        </w:tc>
      </w:tr>
      <w:tr w:rsidR="005E5982" w:rsidRPr="00653B6B" w14:paraId="7BDDE55D" w14:textId="77777777">
        <w:trPr>
          <w:cantSplit/>
        </w:trPr>
        <w:tc>
          <w:tcPr>
            <w:tcW w:w="1667" w:type="dxa"/>
          </w:tcPr>
          <w:p w14:paraId="3A9A5068" w14:textId="77777777" w:rsidR="005E5982" w:rsidRPr="00653B6B" w:rsidRDefault="005E5982" w:rsidP="006E2682">
            <w:pPr>
              <w:keepNext/>
            </w:pPr>
          </w:p>
        </w:tc>
        <w:tc>
          <w:tcPr>
            <w:tcW w:w="848" w:type="dxa"/>
          </w:tcPr>
          <w:p w14:paraId="4D0B75E1" w14:textId="77777777" w:rsidR="005E5982" w:rsidRPr="00653B6B" w:rsidRDefault="005E5982" w:rsidP="006E2682">
            <w:pPr>
              <w:keepNext/>
            </w:pPr>
          </w:p>
        </w:tc>
        <w:tc>
          <w:tcPr>
            <w:tcW w:w="1080" w:type="dxa"/>
          </w:tcPr>
          <w:p w14:paraId="4BB6193F" w14:textId="77777777" w:rsidR="005E5982" w:rsidRPr="00653B6B" w:rsidRDefault="005E5982" w:rsidP="006E2682">
            <w:pPr>
              <w:keepNext/>
            </w:pPr>
          </w:p>
        </w:tc>
        <w:tc>
          <w:tcPr>
            <w:tcW w:w="1170" w:type="dxa"/>
          </w:tcPr>
          <w:p w14:paraId="23F35DEE" w14:textId="77777777" w:rsidR="005E5982" w:rsidRPr="00653B6B" w:rsidRDefault="005E5982" w:rsidP="006E2682">
            <w:pPr>
              <w:keepNext/>
            </w:pPr>
          </w:p>
        </w:tc>
        <w:tc>
          <w:tcPr>
            <w:tcW w:w="2340" w:type="dxa"/>
          </w:tcPr>
          <w:p w14:paraId="4A673758" w14:textId="77777777" w:rsidR="005E5982" w:rsidRPr="00653B6B" w:rsidRDefault="005E5982" w:rsidP="006E2682">
            <w:pPr>
              <w:keepNext/>
            </w:pPr>
          </w:p>
        </w:tc>
        <w:tc>
          <w:tcPr>
            <w:tcW w:w="2245" w:type="dxa"/>
          </w:tcPr>
          <w:p w14:paraId="74C31A89" w14:textId="77777777" w:rsidR="005E5982" w:rsidRPr="00653B6B" w:rsidRDefault="005E5982" w:rsidP="006E2682">
            <w:pPr>
              <w:keepNext/>
            </w:pPr>
          </w:p>
        </w:tc>
      </w:tr>
      <w:tr w:rsidR="005E5982" w:rsidRPr="00653B6B" w14:paraId="075906F7" w14:textId="77777777">
        <w:trPr>
          <w:cantSplit/>
        </w:trPr>
        <w:tc>
          <w:tcPr>
            <w:tcW w:w="1667" w:type="dxa"/>
          </w:tcPr>
          <w:p w14:paraId="0AB51AB2" w14:textId="77777777" w:rsidR="005E5982" w:rsidRPr="00653B6B" w:rsidRDefault="005E5982" w:rsidP="006E2682">
            <w:pPr>
              <w:keepNext/>
            </w:pPr>
          </w:p>
        </w:tc>
        <w:tc>
          <w:tcPr>
            <w:tcW w:w="848" w:type="dxa"/>
          </w:tcPr>
          <w:p w14:paraId="60CDE685" w14:textId="77777777" w:rsidR="005E5982" w:rsidRPr="00653B6B" w:rsidRDefault="005E5982" w:rsidP="006E2682">
            <w:pPr>
              <w:keepNext/>
            </w:pPr>
          </w:p>
        </w:tc>
        <w:tc>
          <w:tcPr>
            <w:tcW w:w="1080" w:type="dxa"/>
          </w:tcPr>
          <w:p w14:paraId="56115D93" w14:textId="77777777" w:rsidR="005E5982" w:rsidRPr="00653B6B" w:rsidRDefault="005E5982" w:rsidP="006E2682">
            <w:pPr>
              <w:keepNext/>
            </w:pPr>
          </w:p>
        </w:tc>
        <w:tc>
          <w:tcPr>
            <w:tcW w:w="1170" w:type="dxa"/>
          </w:tcPr>
          <w:p w14:paraId="733FA166" w14:textId="77777777" w:rsidR="005E5982" w:rsidRPr="00653B6B" w:rsidRDefault="005E5982" w:rsidP="006E2682">
            <w:pPr>
              <w:keepNext/>
            </w:pPr>
          </w:p>
        </w:tc>
        <w:tc>
          <w:tcPr>
            <w:tcW w:w="2340" w:type="dxa"/>
          </w:tcPr>
          <w:p w14:paraId="6B1FAD74" w14:textId="77777777" w:rsidR="005E5982" w:rsidRPr="00653B6B" w:rsidRDefault="005E5982" w:rsidP="006E2682">
            <w:pPr>
              <w:keepNext/>
            </w:pPr>
          </w:p>
        </w:tc>
        <w:tc>
          <w:tcPr>
            <w:tcW w:w="2245" w:type="dxa"/>
          </w:tcPr>
          <w:p w14:paraId="394E2E75" w14:textId="77777777" w:rsidR="005E5982" w:rsidRPr="00653B6B" w:rsidRDefault="005E5982" w:rsidP="006E2682">
            <w:pPr>
              <w:keepNext/>
            </w:pPr>
          </w:p>
        </w:tc>
      </w:tr>
    </w:tbl>
    <w:p w14:paraId="7D6CD7A4" w14:textId="77777777" w:rsidR="00034FF4" w:rsidRPr="00653B6B" w:rsidRDefault="005E5982">
      <w:pPr>
        <w:pStyle w:val="Caption"/>
      </w:pPr>
      <w:bookmarkStart w:id="5" w:name="_Toc89622624"/>
      <w:r w:rsidRPr="00653B6B"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2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3</w:t>
      </w:r>
      <w:r w:rsidR="00F53D6A">
        <w:rPr>
          <w:noProof/>
        </w:rPr>
        <w:fldChar w:fldCharType="end"/>
      </w:r>
      <w:r w:rsidRPr="00653B6B">
        <w:t xml:space="preserve"> - Conductor Specifications</w:t>
      </w:r>
      <w:bookmarkEnd w:id="5"/>
    </w:p>
    <w:p w14:paraId="5399AB55" w14:textId="77777777" w:rsidR="006415E3" w:rsidRDefault="006415E3" w:rsidP="006E2682">
      <w:pPr>
        <w:pStyle w:val="Heading3"/>
      </w:pPr>
      <w:r>
        <w:t>Connector Specifications</w:t>
      </w:r>
    </w:p>
    <w:p w14:paraId="494EC65A" w14:textId="77777777" w:rsidR="006415E3" w:rsidRPr="006415E3" w:rsidRDefault="006415E3" w:rsidP="001F33FE">
      <w:pPr>
        <w:pStyle w:val="Instructions"/>
      </w:pPr>
      <w:r w:rsidRPr="00653B6B">
        <w:t>Complete the information in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53"/>
        <w:gridCol w:w="1120"/>
        <w:gridCol w:w="1152"/>
        <w:gridCol w:w="1161"/>
        <w:gridCol w:w="1165"/>
        <w:gridCol w:w="1237"/>
      </w:tblGrid>
      <w:tr w:rsidR="006415E3" w:rsidRPr="002C6FEB" w14:paraId="19B1A9CD" w14:textId="77777777">
        <w:trPr>
          <w:cantSplit/>
        </w:trPr>
        <w:tc>
          <w:tcPr>
            <w:tcW w:w="3505" w:type="dxa"/>
            <w:vAlign w:val="center"/>
          </w:tcPr>
          <w:p w14:paraId="6E1C48CE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Connector Location</w:t>
            </w:r>
          </w:p>
        </w:tc>
        <w:tc>
          <w:tcPr>
            <w:tcW w:w="1119" w:type="dxa"/>
            <w:vAlign w:val="center"/>
          </w:tcPr>
          <w:p w14:paraId="4E21E612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Ampacity</w:t>
            </w:r>
          </w:p>
        </w:tc>
        <w:tc>
          <w:tcPr>
            <w:tcW w:w="1157" w:type="dxa"/>
            <w:vAlign w:val="center"/>
          </w:tcPr>
          <w:p w14:paraId="05841549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Voltage Rating</w:t>
            </w:r>
          </w:p>
        </w:tc>
        <w:tc>
          <w:tcPr>
            <w:tcW w:w="1163" w:type="dxa"/>
            <w:vAlign w:val="center"/>
          </w:tcPr>
          <w:p w14:paraId="373155B5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Includes Interlock</w:t>
            </w:r>
          </w:p>
        </w:tc>
        <w:tc>
          <w:tcPr>
            <w:tcW w:w="1166" w:type="dxa"/>
            <w:vAlign w:val="center"/>
          </w:tcPr>
          <w:p w14:paraId="7AB1BF77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Accepted wire gauge</w:t>
            </w:r>
          </w:p>
        </w:tc>
        <w:tc>
          <w:tcPr>
            <w:tcW w:w="1236" w:type="dxa"/>
            <w:vAlign w:val="center"/>
          </w:tcPr>
          <w:p w14:paraId="100B39B6" w14:textId="77777777" w:rsidR="006415E3" w:rsidRPr="002C6FEB" w:rsidRDefault="006415E3" w:rsidP="002C6FEB">
            <w:pPr>
              <w:keepNext/>
              <w:jc w:val="center"/>
              <w:rPr>
                <w:b/>
              </w:rPr>
            </w:pPr>
            <w:r w:rsidRPr="002C6FEB">
              <w:rPr>
                <w:b/>
              </w:rPr>
              <w:t>Wire gauge connected</w:t>
            </w:r>
          </w:p>
        </w:tc>
      </w:tr>
      <w:tr w:rsidR="006415E3" w14:paraId="2A792CCC" w14:textId="77777777">
        <w:trPr>
          <w:cantSplit/>
        </w:trPr>
        <w:tc>
          <w:tcPr>
            <w:tcW w:w="3505" w:type="dxa"/>
          </w:tcPr>
          <w:p w14:paraId="4FCBD72B" w14:textId="77777777" w:rsidR="006415E3" w:rsidRDefault="006415E3" w:rsidP="006E2682">
            <w:pPr>
              <w:keepNext/>
            </w:pPr>
          </w:p>
        </w:tc>
        <w:tc>
          <w:tcPr>
            <w:tcW w:w="1119" w:type="dxa"/>
          </w:tcPr>
          <w:p w14:paraId="5A0A6137" w14:textId="77777777" w:rsidR="006415E3" w:rsidRDefault="006415E3" w:rsidP="006E2682">
            <w:pPr>
              <w:keepNext/>
            </w:pPr>
          </w:p>
        </w:tc>
        <w:tc>
          <w:tcPr>
            <w:tcW w:w="1157" w:type="dxa"/>
          </w:tcPr>
          <w:p w14:paraId="5B405797" w14:textId="77777777" w:rsidR="006415E3" w:rsidRDefault="006415E3" w:rsidP="006E2682">
            <w:pPr>
              <w:keepNext/>
            </w:pPr>
          </w:p>
        </w:tc>
        <w:tc>
          <w:tcPr>
            <w:tcW w:w="1163" w:type="dxa"/>
          </w:tcPr>
          <w:p w14:paraId="4E6D292D" w14:textId="77777777" w:rsidR="006415E3" w:rsidRDefault="006415E3" w:rsidP="006E2682">
            <w:pPr>
              <w:keepNext/>
            </w:pPr>
          </w:p>
        </w:tc>
        <w:tc>
          <w:tcPr>
            <w:tcW w:w="1166" w:type="dxa"/>
          </w:tcPr>
          <w:p w14:paraId="4CD17DB6" w14:textId="77777777" w:rsidR="006415E3" w:rsidRDefault="006415E3" w:rsidP="006E2682">
            <w:pPr>
              <w:keepNext/>
            </w:pPr>
          </w:p>
        </w:tc>
        <w:tc>
          <w:tcPr>
            <w:tcW w:w="1236" w:type="dxa"/>
          </w:tcPr>
          <w:p w14:paraId="1BD08B35" w14:textId="77777777" w:rsidR="006415E3" w:rsidRDefault="006415E3" w:rsidP="006E2682">
            <w:pPr>
              <w:keepNext/>
            </w:pPr>
          </w:p>
        </w:tc>
      </w:tr>
      <w:tr w:rsidR="006415E3" w14:paraId="02CF8C72" w14:textId="77777777">
        <w:trPr>
          <w:cantSplit/>
        </w:trPr>
        <w:tc>
          <w:tcPr>
            <w:tcW w:w="3505" w:type="dxa"/>
          </w:tcPr>
          <w:p w14:paraId="05B85EF6" w14:textId="77777777" w:rsidR="006415E3" w:rsidRDefault="006415E3" w:rsidP="006E2682">
            <w:pPr>
              <w:keepNext/>
            </w:pPr>
          </w:p>
        </w:tc>
        <w:tc>
          <w:tcPr>
            <w:tcW w:w="1119" w:type="dxa"/>
          </w:tcPr>
          <w:p w14:paraId="0D1FB679" w14:textId="77777777" w:rsidR="006415E3" w:rsidRDefault="006415E3" w:rsidP="006E2682">
            <w:pPr>
              <w:keepNext/>
            </w:pPr>
          </w:p>
        </w:tc>
        <w:tc>
          <w:tcPr>
            <w:tcW w:w="1157" w:type="dxa"/>
          </w:tcPr>
          <w:p w14:paraId="14A7EECA" w14:textId="77777777" w:rsidR="006415E3" w:rsidRDefault="006415E3" w:rsidP="006E2682">
            <w:pPr>
              <w:keepNext/>
            </w:pPr>
          </w:p>
        </w:tc>
        <w:tc>
          <w:tcPr>
            <w:tcW w:w="1163" w:type="dxa"/>
          </w:tcPr>
          <w:p w14:paraId="09808305" w14:textId="77777777" w:rsidR="006415E3" w:rsidRDefault="006415E3" w:rsidP="006E2682">
            <w:pPr>
              <w:keepNext/>
            </w:pPr>
          </w:p>
        </w:tc>
        <w:tc>
          <w:tcPr>
            <w:tcW w:w="1166" w:type="dxa"/>
          </w:tcPr>
          <w:p w14:paraId="222EFCCF" w14:textId="77777777" w:rsidR="006415E3" w:rsidRDefault="006415E3" w:rsidP="006E2682">
            <w:pPr>
              <w:keepNext/>
            </w:pPr>
          </w:p>
        </w:tc>
        <w:tc>
          <w:tcPr>
            <w:tcW w:w="1236" w:type="dxa"/>
          </w:tcPr>
          <w:p w14:paraId="7FA54831" w14:textId="77777777" w:rsidR="006415E3" w:rsidRDefault="006415E3" w:rsidP="006E2682">
            <w:pPr>
              <w:keepNext/>
            </w:pPr>
          </w:p>
        </w:tc>
      </w:tr>
      <w:tr w:rsidR="006415E3" w14:paraId="67B7FB87" w14:textId="77777777">
        <w:trPr>
          <w:cantSplit/>
        </w:trPr>
        <w:tc>
          <w:tcPr>
            <w:tcW w:w="3505" w:type="dxa"/>
          </w:tcPr>
          <w:p w14:paraId="6F4BA2A4" w14:textId="77777777" w:rsidR="006415E3" w:rsidRDefault="006415E3" w:rsidP="006E2682">
            <w:pPr>
              <w:keepNext/>
            </w:pPr>
          </w:p>
        </w:tc>
        <w:tc>
          <w:tcPr>
            <w:tcW w:w="1119" w:type="dxa"/>
          </w:tcPr>
          <w:p w14:paraId="43AB5462" w14:textId="77777777" w:rsidR="006415E3" w:rsidRDefault="006415E3" w:rsidP="006E2682">
            <w:pPr>
              <w:keepNext/>
            </w:pPr>
          </w:p>
        </w:tc>
        <w:tc>
          <w:tcPr>
            <w:tcW w:w="1157" w:type="dxa"/>
          </w:tcPr>
          <w:p w14:paraId="1ED10640" w14:textId="77777777" w:rsidR="006415E3" w:rsidRDefault="006415E3" w:rsidP="006E2682">
            <w:pPr>
              <w:keepNext/>
            </w:pPr>
          </w:p>
        </w:tc>
        <w:tc>
          <w:tcPr>
            <w:tcW w:w="1163" w:type="dxa"/>
          </w:tcPr>
          <w:p w14:paraId="53E98623" w14:textId="77777777" w:rsidR="006415E3" w:rsidRDefault="006415E3" w:rsidP="006E2682">
            <w:pPr>
              <w:keepNext/>
            </w:pPr>
          </w:p>
        </w:tc>
        <w:tc>
          <w:tcPr>
            <w:tcW w:w="1166" w:type="dxa"/>
          </w:tcPr>
          <w:p w14:paraId="40CBD218" w14:textId="77777777" w:rsidR="006415E3" w:rsidRDefault="006415E3" w:rsidP="006E2682">
            <w:pPr>
              <w:keepNext/>
            </w:pPr>
          </w:p>
        </w:tc>
        <w:tc>
          <w:tcPr>
            <w:tcW w:w="1236" w:type="dxa"/>
          </w:tcPr>
          <w:p w14:paraId="6647B357" w14:textId="77777777" w:rsidR="006415E3" w:rsidRDefault="006415E3" w:rsidP="006E2682">
            <w:pPr>
              <w:keepNext/>
            </w:pPr>
          </w:p>
        </w:tc>
      </w:tr>
    </w:tbl>
    <w:p w14:paraId="18394B9A" w14:textId="77777777" w:rsidR="00B04A46" w:rsidRPr="00653B6B" w:rsidRDefault="006415E3" w:rsidP="00170EBC">
      <w:pPr>
        <w:pStyle w:val="Caption"/>
      </w:pPr>
      <w:bookmarkStart w:id="6" w:name="_Toc89622625"/>
      <w:r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2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4</w:t>
      </w:r>
      <w:r w:rsidR="00F53D6A">
        <w:rPr>
          <w:noProof/>
        </w:rPr>
        <w:fldChar w:fldCharType="end"/>
      </w:r>
      <w:r>
        <w:t>- Connector Specifications</w:t>
      </w:r>
      <w:bookmarkEnd w:id="6"/>
    </w:p>
    <w:p w14:paraId="69161973" w14:textId="77777777" w:rsidR="00673162" w:rsidRPr="00653B6B" w:rsidRDefault="00673162" w:rsidP="00B130E2">
      <w:pPr>
        <w:pStyle w:val="Heading1"/>
      </w:pPr>
      <w:bookmarkStart w:id="7" w:name="_Toc90922767"/>
      <w:r w:rsidRPr="00653B6B">
        <w:t xml:space="preserve">Shutdown </w:t>
      </w:r>
      <w:r w:rsidR="005E5982" w:rsidRPr="00653B6B">
        <w:t>C</w:t>
      </w:r>
      <w:r w:rsidRPr="00653B6B">
        <w:t>ircuit</w:t>
      </w:r>
      <w:bookmarkEnd w:id="7"/>
    </w:p>
    <w:p w14:paraId="0FDB4E10" w14:textId="77777777" w:rsidR="005E5982" w:rsidRPr="00653B6B" w:rsidRDefault="005E5982" w:rsidP="005E5982">
      <w:pPr>
        <w:pStyle w:val="Heading2"/>
      </w:pPr>
      <w:bookmarkStart w:id="8" w:name="_Toc90922768"/>
      <w:r w:rsidRPr="00653B6B">
        <w:t>Shutdown Circuit Schematic</w:t>
      </w:r>
      <w:bookmarkEnd w:id="8"/>
    </w:p>
    <w:p w14:paraId="6B4E63E6" w14:textId="77777777" w:rsidR="005E5982" w:rsidRDefault="006E2682" w:rsidP="005E5982">
      <w:pPr>
        <w:pStyle w:val="Instructions"/>
      </w:pPr>
      <w:r>
        <w:t>Insert a large (full page)</w:t>
      </w:r>
      <w:r w:rsidR="005E5982" w:rsidRPr="00653B6B">
        <w:t xml:space="preserve"> schematic of the shutdown circuit.</w:t>
      </w:r>
    </w:p>
    <w:p w14:paraId="395B4F37" w14:textId="77777777" w:rsidR="006E2682" w:rsidRPr="00653B6B" w:rsidRDefault="006E2682" w:rsidP="005E5982">
      <w:pPr>
        <w:pStyle w:val="Instructions"/>
      </w:pPr>
      <w:r>
        <w:t>The schematic must include the following:</w:t>
      </w:r>
    </w:p>
    <w:p w14:paraId="7EFAB0BE" w14:textId="77777777" w:rsidR="00673162" w:rsidRDefault="006E2682" w:rsidP="005E5982">
      <w:pPr>
        <w:pStyle w:val="Instructions"/>
        <w:numPr>
          <w:ilvl w:val="0"/>
          <w:numId w:val="11"/>
        </w:numPr>
      </w:pPr>
      <w:r>
        <w:t>A</w:t>
      </w:r>
      <w:r w:rsidR="00034FF4" w:rsidRPr="00653B6B">
        <w:t>ll shutdown circuit switches/devices</w:t>
      </w:r>
      <w:r w:rsidR="00170EBC">
        <w:t xml:space="preserve"> (indicate Normally Open or </w:t>
      </w:r>
      <w:r w:rsidR="001F33FE">
        <w:t>Closed)</w:t>
      </w:r>
    </w:p>
    <w:p w14:paraId="3570E3F5" w14:textId="7F6F40A2" w:rsidR="003F78F6" w:rsidRPr="00653B6B" w:rsidRDefault="00E3304B" w:rsidP="005E5982">
      <w:pPr>
        <w:pStyle w:val="Instructions"/>
        <w:numPr>
          <w:ilvl w:val="0"/>
          <w:numId w:val="11"/>
        </w:numPr>
      </w:pPr>
      <w:r>
        <w:t>H</w:t>
      </w:r>
      <w:r w:rsidR="00E76A15">
        <w:t xml:space="preserve">ybrid </w:t>
      </w:r>
      <w:r w:rsidR="003F78F6" w:rsidRPr="00653B6B">
        <w:t>M</w:t>
      </w:r>
      <w:r w:rsidR="00E76A15">
        <w:t xml:space="preserve">easurement </w:t>
      </w:r>
      <w:r w:rsidR="003F78F6" w:rsidRPr="00653B6B">
        <w:t>S</w:t>
      </w:r>
      <w:r w:rsidR="00E76A15">
        <w:t>ystem</w:t>
      </w:r>
      <w:r w:rsidR="00275788">
        <w:t xml:space="preserve"> </w:t>
      </w:r>
      <w:r w:rsidR="003F78F6" w:rsidRPr="00653B6B">
        <w:t>connection to shutdown circuit</w:t>
      </w:r>
    </w:p>
    <w:p w14:paraId="46E5FAF5" w14:textId="77777777" w:rsidR="005E5982" w:rsidRDefault="005E5982" w:rsidP="005E5982">
      <w:pPr>
        <w:pStyle w:val="Instructions"/>
        <w:numPr>
          <w:ilvl w:val="0"/>
          <w:numId w:val="11"/>
        </w:numPr>
      </w:pPr>
      <w:r w:rsidRPr="00653B6B">
        <w:t>BSPD connection to shutdown circuit</w:t>
      </w:r>
    </w:p>
    <w:p w14:paraId="4F140846" w14:textId="77777777" w:rsidR="00B24ABF" w:rsidRDefault="00B24ABF" w:rsidP="005E5982">
      <w:pPr>
        <w:pStyle w:val="Instructions"/>
        <w:numPr>
          <w:ilvl w:val="0"/>
          <w:numId w:val="11"/>
        </w:numPr>
      </w:pPr>
      <w:r w:rsidRPr="00653B6B">
        <w:t>BOTS</w:t>
      </w:r>
      <w:r w:rsidR="001C5D88">
        <w:t xml:space="preserve"> </w:t>
      </w:r>
    </w:p>
    <w:p w14:paraId="4E8E4004" w14:textId="77777777" w:rsidR="008B70F3" w:rsidRPr="00653B6B" w:rsidRDefault="008B70F3" w:rsidP="005E5982">
      <w:pPr>
        <w:pStyle w:val="Instructions"/>
        <w:numPr>
          <w:ilvl w:val="0"/>
          <w:numId w:val="11"/>
        </w:numPr>
      </w:pPr>
      <w:r>
        <w:t>Inertia switch</w:t>
      </w:r>
    </w:p>
    <w:p w14:paraId="423ACA72" w14:textId="221E4F97" w:rsidR="005E5982" w:rsidRDefault="00034FF4" w:rsidP="005E5982">
      <w:pPr>
        <w:pStyle w:val="Instructions"/>
        <w:numPr>
          <w:ilvl w:val="0"/>
          <w:numId w:val="11"/>
        </w:numPr>
      </w:pPr>
      <w:r w:rsidRPr="00653B6B">
        <w:t>AIR coils</w:t>
      </w:r>
    </w:p>
    <w:p w14:paraId="64754DF4" w14:textId="06B9047F" w:rsidR="00D168B8" w:rsidRPr="00653B6B" w:rsidRDefault="006E2682" w:rsidP="005E5982">
      <w:pPr>
        <w:pStyle w:val="Instructions"/>
        <w:numPr>
          <w:ilvl w:val="0"/>
          <w:numId w:val="11"/>
        </w:numPr>
      </w:pPr>
      <w:r>
        <w:t>P</w:t>
      </w:r>
      <w:r w:rsidR="00D168B8">
        <w:t>re</w:t>
      </w:r>
      <w:r w:rsidR="001F33FE">
        <w:t>-</w:t>
      </w:r>
      <w:r w:rsidR="00D168B8">
        <w:t xml:space="preserve">charge </w:t>
      </w:r>
      <w:r w:rsidR="0080601A">
        <w:t>r</w:t>
      </w:r>
      <w:r w:rsidR="00D168B8">
        <w:t>elay</w:t>
      </w:r>
      <w:r>
        <w:t xml:space="preserve"> coil</w:t>
      </w:r>
      <w:r w:rsidR="008C5FF4">
        <w:t xml:space="preserve"> (if used)</w:t>
      </w:r>
    </w:p>
    <w:p w14:paraId="033C81FB" w14:textId="77777777" w:rsidR="00034FF4" w:rsidRPr="00653B6B" w:rsidRDefault="00034FF4" w:rsidP="005E5982">
      <w:pPr>
        <w:pStyle w:val="Instructions"/>
        <w:numPr>
          <w:ilvl w:val="0"/>
          <w:numId w:val="11"/>
        </w:numPr>
      </w:pPr>
      <w:r w:rsidRPr="00653B6B">
        <w:t>GLV battery</w:t>
      </w:r>
    </w:p>
    <w:p w14:paraId="435322B8" w14:textId="77777777" w:rsidR="00034FF4" w:rsidRPr="00653B6B" w:rsidRDefault="006E2682" w:rsidP="005E5982">
      <w:pPr>
        <w:pStyle w:val="Instructions"/>
        <w:numPr>
          <w:ilvl w:val="0"/>
          <w:numId w:val="11"/>
        </w:numPr>
      </w:pPr>
      <w:r>
        <w:t>F</w:t>
      </w:r>
      <w:r w:rsidR="00034FF4" w:rsidRPr="00653B6B">
        <w:t>use</w:t>
      </w:r>
      <w:r w:rsidR="005E5982" w:rsidRPr="00653B6B">
        <w:t>(s)</w:t>
      </w:r>
    </w:p>
    <w:p w14:paraId="6767D0F3" w14:textId="77777777" w:rsidR="00034FF4" w:rsidRDefault="0080601A" w:rsidP="005E5982">
      <w:pPr>
        <w:pStyle w:val="Instructions"/>
        <w:numPr>
          <w:ilvl w:val="0"/>
          <w:numId w:val="11"/>
        </w:numPr>
      </w:pPr>
      <w:r>
        <w:t>W</w:t>
      </w:r>
      <w:r w:rsidR="006E2682">
        <w:t>ire Size (AWG or mm</w:t>
      </w:r>
      <w:r w:rsidR="006E2682" w:rsidRPr="006E2682">
        <w:rPr>
          <w:vertAlign w:val="superscript"/>
        </w:rPr>
        <w:t>2</w:t>
      </w:r>
      <w:r w:rsidR="006E2682">
        <w:t>)</w:t>
      </w:r>
    </w:p>
    <w:p w14:paraId="14C7DE89" w14:textId="563760B5" w:rsidR="005E5982" w:rsidRPr="00653B6B" w:rsidRDefault="005E5982" w:rsidP="006415E3">
      <w:pPr>
        <w:keepNext/>
      </w:pPr>
    </w:p>
    <w:p w14:paraId="6D179CF7" w14:textId="77777777" w:rsidR="00D168B8" w:rsidRPr="00D168B8" w:rsidRDefault="00D168B8" w:rsidP="00D168B8"/>
    <w:p w14:paraId="09446528" w14:textId="21151821" w:rsidR="003F15D5" w:rsidRDefault="004D448E" w:rsidP="00B130E2">
      <w:pPr>
        <w:pStyle w:val="Heading1"/>
      </w:pPr>
      <w:bookmarkStart w:id="9" w:name="_Toc90922769"/>
      <w:r>
        <w:t>Hybrid Storage Container</w:t>
      </w:r>
      <w:bookmarkEnd w:id="9"/>
    </w:p>
    <w:p w14:paraId="1FE95FA3" w14:textId="77D8CDE8" w:rsidR="00FC486C" w:rsidRDefault="004D448E" w:rsidP="00FC486C">
      <w:pPr>
        <w:pStyle w:val="Heading2"/>
      </w:pPr>
      <w:bookmarkStart w:id="10" w:name="_Toc90922770"/>
      <w:r>
        <w:t>Hybrid Storage Container</w:t>
      </w:r>
      <w:bookmarkEnd w:id="10"/>
    </w:p>
    <w:p w14:paraId="13205B06" w14:textId="46133B06" w:rsidR="008A5EA6" w:rsidRPr="008A5EA6" w:rsidRDefault="008A5EA6" w:rsidP="008A5EA6">
      <w:pPr>
        <w:rPr>
          <w:rFonts w:ascii="Times New Roman" w:eastAsia="Times New Roman" w:hAnsi="Times New Roman" w:cs="Times New Roman"/>
          <w:color w:val="FF6600"/>
          <w:lang w:eastAsia="de-DE"/>
        </w:rPr>
      </w:pPr>
      <w:r w:rsidRPr="008A5EA6">
        <w:rPr>
          <w:rFonts w:ascii="Calibri" w:eastAsia="Times New Roman" w:hAnsi="Calibri" w:cs="Calibri"/>
          <w:color w:val="FF6600"/>
          <w:lang w:eastAsia="de-DE"/>
        </w:rPr>
        <w:t xml:space="preserve">Insert a large image (top or nearly top view) of the complete </w:t>
      </w:r>
      <w:r w:rsidR="004D448E">
        <w:rPr>
          <w:rFonts w:ascii="Calibri" w:eastAsia="Times New Roman" w:hAnsi="Calibri" w:cs="Calibri"/>
          <w:color w:val="FF6600"/>
          <w:lang w:eastAsia="de-DE"/>
        </w:rPr>
        <w:t>Hybrid Storage Container</w:t>
      </w:r>
      <w:r w:rsidRPr="008A5EA6">
        <w:rPr>
          <w:rFonts w:ascii="Calibri" w:eastAsia="Times New Roman" w:hAnsi="Calibri" w:cs="Calibri"/>
          <w:color w:val="FF6600"/>
          <w:lang w:eastAsia="de-DE"/>
        </w:rPr>
        <w:t xml:space="preserve"> assembly without cover.</w:t>
      </w:r>
    </w:p>
    <w:p w14:paraId="5B50A3C9" w14:textId="77777777" w:rsidR="008A5EA6" w:rsidRPr="008A5EA6" w:rsidRDefault="008A5EA6" w:rsidP="008A5EA6">
      <w:pPr>
        <w:rPr>
          <w:rFonts w:ascii="Times New Roman" w:eastAsia="Times New Roman" w:hAnsi="Times New Roman" w:cs="Times New Roman"/>
          <w:color w:val="FF6600"/>
          <w:lang w:eastAsia="de-DE"/>
        </w:rPr>
      </w:pPr>
      <w:r w:rsidRPr="008A5EA6">
        <w:rPr>
          <w:rFonts w:ascii="Calibri" w:eastAsia="Times New Roman" w:hAnsi="Calibri" w:cs="Calibri"/>
          <w:color w:val="FF6600"/>
          <w:lang w:eastAsia="de-DE"/>
        </w:rPr>
        <w:t>Figure must include the following:</w:t>
      </w:r>
    </w:p>
    <w:p w14:paraId="2E9B69B4" w14:textId="79F46141" w:rsidR="008A5EA6" w:rsidRPr="004D448E" w:rsidRDefault="008A5EA6" w:rsidP="004D448E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FF6600"/>
          <w:lang w:eastAsia="de-DE"/>
        </w:rPr>
      </w:pPr>
      <w:r w:rsidRPr="004D448E">
        <w:rPr>
          <w:rFonts w:ascii="Calibri" w:eastAsia="Times New Roman" w:hAnsi="Calibri" w:cs="Calibri"/>
          <w:color w:val="FF6600"/>
          <w:lang w:eastAsia="de-DE"/>
        </w:rPr>
        <w:t>attachment points to car chassis</w:t>
      </w:r>
    </w:p>
    <w:p w14:paraId="1B32E8DF" w14:textId="77777777" w:rsidR="008A5EA6" w:rsidRPr="008A5EA6" w:rsidRDefault="008A5EA6" w:rsidP="008A5EA6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FF6600"/>
          <w:lang w:eastAsia="de-DE"/>
        </w:rPr>
      </w:pPr>
      <w:r w:rsidRPr="008A5EA6">
        <w:rPr>
          <w:rFonts w:ascii="Calibri" w:eastAsia="Times New Roman" w:hAnsi="Calibri" w:cs="Calibri"/>
          <w:color w:val="FF6600"/>
          <w:lang w:eastAsia="de-DE"/>
        </w:rPr>
        <w:t>HV electronics (at least one PCB mock-up)</w:t>
      </w:r>
    </w:p>
    <w:p w14:paraId="0B1C7B9F" w14:textId="77777777" w:rsidR="008A5EA6" w:rsidRPr="008A5EA6" w:rsidRDefault="008A5EA6" w:rsidP="008A5EA6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FF6600"/>
          <w:lang w:val="de-DE" w:eastAsia="de-DE"/>
        </w:rPr>
      </w:pPr>
      <w:r w:rsidRPr="008A5EA6">
        <w:rPr>
          <w:rFonts w:ascii="Calibri" w:eastAsia="Times New Roman" w:hAnsi="Calibri" w:cs="Calibri"/>
          <w:color w:val="FF6600"/>
          <w:lang w:val="de-DE" w:eastAsia="de-DE"/>
        </w:rPr>
        <w:t>AIRs</w:t>
      </w:r>
    </w:p>
    <w:p w14:paraId="5EBF369C" w14:textId="77777777" w:rsidR="008A5EA6" w:rsidRPr="008A5EA6" w:rsidRDefault="008A5EA6" w:rsidP="008A5EA6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FF6600"/>
          <w:lang w:val="de-DE" w:eastAsia="de-DE"/>
        </w:rPr>
      </w:pPr>
      <w:r w:rsidRPr="008A5EA6">
        <w:rPr>
          <w:rFonts w:ascii="Calibri" w:eastAsia="Times New Roman" w:hAnsi="Calibri" w:cs="Calibri"/>
          <w:color w:val="FF6600"/>
          <w:lang w:val="de-DE" w:eastAsia="de-DE"/>
        </w:rPr>
        <w:t>Main fuse</w:t>
      </w:r>
    </w:p>
    <w:p w14:paraId="34E43D39" w14:textId="77777777" w:rsidR="008A5EA6" w:rsidRPr="008A5EA6" w:rsidRDefault="008A5EA6" w:rsidP="008A5EA6">
      <w:pPr>
        <w:numPr>
          <w:ilvl w:val="0"/>
          <w:numId w:val="15"/>
        </w:numPr>
        <w:textAlignment w:val="baseline"/>
        <w:rPr>
          <w:rFonts w:ascii="Calibri" w:eastAsia="Times New Roman" w:hAnsi="Calibri" w:cs="Calibri"/>
          <w:color w:val="FF6600"/>
          <w:lang w:val="de-DE" w:eastAsia="de-DE"/>
        </w:rPr>
      </w:pPr>
      <w:r w:rsidRPr="008A5EA6">
        <w:rPr>
          <w:rFonts w:ascii="Calibri" w:eastAsia="Times New Roman" w:hAnsi="Calibri" w:cs="Calibri"/>
          <w:color w:val="FF6600"/>
          <w:lang w:val="de-DE" w:eastAsia="de-DE"/>
        </w:rPr>
        <w:t>Main power connector</w:t>
      </w:r>
    </w:p>
    <w:p w14:paraId="330D83CE" w14:textId="77777777" w:rsidR="008A5EA6" w:rsidRPr="008A5EA6" w:rsidRDefault="008A5EA6" w:rsidP="008A5EA6">
      <w:pPr>
        <w:rPr>
          <w:rFonts w:ascii="Times New Roman" w:eastAsia="Times New Roman" w:hAnsi="Times New Roman" w:cs="Times New Roman"/>
          <w:color w:val="FF6600"/>
          <w:lang w:eastAsia="de-DE"/>
        </w:rPr>
      </w:pPr>
      <w:r w:rsidRPr="008A5EA6">
        <w:rPr>
          <w:rFonts w:ascii="Calibri" w:eastAsia="Times New Roman" w:hAnsi="Calibri" w:cs="Calibri"/>
          <w:color w:val="FF6600"/>
          <w:lang w:eastAsia="de-DE"/>
        </w:rPr>
        <w:t>(</w:t>
      </w:r>
      <w:proofErr w:type="gramStart"/>
      <w:r w:rsidRPr="008A5EA6">
        <w:rPr>
          <w:rFonts w:ascii="Calibri" w:eastAsia="Times New Roman" w:hAnsi="Calibri" w:cs="Calibri"/>
          <w:color w:val="FF6600"/>
          <w:lang w:eastAsia="de-DE"/>
        </w:rPr>
        <w:t>additional</w:t>
      </w:r>
      <w:proofErr w:type="gramEnd"/>
      <w:r w:rsidRPr="008A5EA6">
        <w:rPr>
          <w:rFonts w:ascii="Calibri" w:eastAsia="Times New Roman" w:hAnsi="Calibri" w:cs="Calibri"/>
          <w:color w:val="FF6600"/>
          <w:lang w:eastAsia="de-DE"/>
        </w:rPr>
        <w:t xml:space="preserve"> images may be needed to provide clear views of all elements)</w:t>
      </w:r>
    </w:p>
    <w:p w14:paraId="19E9A0C7" w14:textId="77777777" w:rsidR="008A5EA6" w:rsidRPr="008A5EA6" w:rsidRDefault="008A5EA6" w:rsidP="008A5EA6"/>
    <w:p w14:paraId="09BABC09" w14:textId="2B7698E2" w:rsidR="00FC486C" w:rsidRPr="00653B6B" w:rsidRDefault="00FC486C" w:rsidP="00FC486C">
      <w:pPr>
        <w:pStyle w:val="ListParagraph"/>
        <w:keepNext/>
        <w:ind w:left="0"/>
      </w:pPr>
    </w:p>
    <w:p w14:paraId="5BCC55BF" w14:textId="77777777" w:rsidR="00FC486C" w:rsidRPr="00653B6B" w:rsidRDefault="00FC486C" w:rsidP="00FC486C">
      <w:pPr>
        <w:pStyle w:val="Caption"/>
      </w:pPr>
      <w:bookmarkStart w:id="11" w:name="_Toc90922788"/>
      <w:r w:rsidRPr="00653B6B">
        <w:t xml:space="preserve">Figure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5</w:t>
      </w:r>
      <w:r w:rsidR="00F53D6A">
        <w:rPr>
          <w:noProof/>
        </w:rPr>
        <w:fldChar w:fldCharType="end"/>
      </w:r>
      <w:r>
        <w:noBreakHyphen/>
      </w:r>
      <w:r w:rsidR="00F53D6A">
        <w:fldChar w:fldCharType="begin"/>
      </w:r>
      <w:r w:rsidR="00D77576">
        <w:instrText xml:space="preserve"> SEQ Figure \* ARABIC \s 1 </w:instrText>
      </w:r>
      <w:r w:rsidR="00F53D6A">
        <w:fldChar w:fldCharType="separate"/>
      </w:r>
      <w:r w:rsidR="00492221">
        <w:rPr>
          <w:noProof/>
        </w:rPr>
        <w:t>1</w:t>
      </w:r>
      <w:r w:rsidR="00F53D6A">
        <w:rPr>
          <w:noProof/>
        </w:rPr>
        <w:fldChar w:fldCharType="end"/>
      </w:r>
      <w:r w:rsidRPr="00653B6B">
        <w:t xml:space="preserve"> - Accumulator Schematic</w:t>
      </w:r>
      <w:bookmarkEnd w:id="11"/>
    </w:p>
    <w:p w14:paraId="71F00194" w14:textId="41DE7F79" w:rsidR="003F15D5" w:rsidRDefault="003F15D5" w:rsidP="003F15D5">
      <w:pPr>
        <w:pStyle w:val="Heading2"/>
      </w:pPr>
      <w:bookmarkStart w:id="12" w:name="_Toc90922771"/>
      <w:r w:rsidRPr="00653B6B">
        <w:t>Segments</w:t>
      </w:r>
      <w:bookmarkEnd w:id="12"/>
    </w:p>
    <w:p w14:paraId="39C7A788" w14:textId="64233C75" w:rsidR="007A74E5" w:rsidRPr="007A74E5" w:rsidRDefault="007A74E5" w:rsidP="007A74E5">
      <w:pPr>
        <w:pStyle w:val="Heading3"/>
      </w:pPr>
      <w:r>
        <w:t>Segment Overview</w:t>
      </w:r>
    </w:p>
    <w:p w14:paraId="0FCD1ECD" w14:textId="5AE06FAE" w:rsidR="007A74E5" w:rsidRPr="007A74E5" w:rsidRDefault="007A74E5" w:rsidP="007A74E5">
      <w:pPr>
        <w:rPr>
          <w:rFonts w:cstheme="majorHAnsi"/>
          <w:color w:val="FF6600"/>
        </w:rPr>
      </w:pPr>
      <w:r w:rsidRPr="007A74E5">
        <w:rPr>
          <w:rFonts w:cstheme="majorHAnsi"/>
          <w:color w:val="FF6600"/>
        </w:rPr>
        <w:t>Insert a large image of the complete segment assembly. Describe segment materials and how design provides a safe environment from dropped tools.</w:t>
      </w:r>
    </w:p>
    <w:p w14:paraId="23D2570C" w14:textId="77777777" w:rsidR="007A74E5" w:rsidRPr="007A74E5" w:rsidRDefault="007A74E5" w:rsidP="007A74E5"/>
    <w:p w14:paraId="75B5EC04" w14:textId="34DDF3CB" w:rsidR="007A74E5" w:rsidRPr="007A74E5" w:rsidRDefault="00944031" w:rsidP="007A74E5">
      <w:pPr>
        <w:pStyle w:val="Heading3"/>
      </w:pPr>
      <w:r>
        <w:t>Segment Specifications</w:t>
      </w:r>
    </w:p>
    <w:p w14:paraId="105191D5" w14:textId="77777777" w:rsidR="009C494A" w:rsidRPr="009C494A" w:rsidRDefault="009C494A" w:rsidP="009C494A">
      <w:pPr>
        <w:pStyle w:val="Instructions"/>
      </w:pPr>
      <w:r>
        <w:t xml:space="preserve">Complete the </w:t>
      </w:r>
      <w:r w:rsidR="00492221">
        <w:t xml:space="preserve">information in the </w:t>
      </w:r>
      <w:r>
        <w:t>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20"/>
        <w:gridCol w:w="2175"/>
      </w:tblGrid>
      <w:tr w:rsidR="009C494A" w14:paraId="6F32A908" w14:textId="77777777">
        <w:trPr>
          <w:cantSplit/>
        </w:trPr>
        <w:tc>
          <w:tcPr>
            <w:tcW w:w="3220" w:type="dxa"/>
          </w:tcPr>
          <w:p w14:paraId="2454596B" w14:textId="77777777" w:rsidR="009C494A" w:rsidRDefault="009C494A" w:rsidP="000D34AD">
            <w:pPr>
              <w:keepNext/>
            </w:pPr>
            <w:r>
              <w:t xml:space="preserve"># </w:t>
            </w:r>
            <w:proofErr w:type="gramStart"/>
            <w:r>
              <w:t>of</w:t>
            </w:r>
            <w:proofErr w:type="gramEnd"/>
            <w:r>
              <w:t xml:space="preserve"> Segments:</w:t>
            </w:r>
          </w:p>
        </w:tc>
        <w:tc>
          <w:tcPr>
            <w:tcW w:w="2175" w:type="dxa"/>
          </w:tcPr>
          <w:p w14:paraId="52F72AD2" w14:textId="77777777" w:rsidR="009C494A" w:rsidRDefault="002C6FEB" w:rsidP="002C6FEB">
            <w:pPr>
              <w:pStyle w:val="Instructions"/>
            </w:pPr>
            <w:r>
              <w:t>5</w:t>
            </w:r>
          </w:p>
        </w:tc>
      </w:tr>
      <w:tr w:rsidR="009C494A" w14:paraId="414530B0" w14:textId="77777777">
        <w:trPr>
          <w:cantSplit/>
        </w:trPr>
        <w:tc>
          <w:tcPr>
            <w:tcW w:w="3220" w:type="dxa"/>
          </w:tcPr>
          <w:p w14:paraId="058B8395" w14:textId="77777777" w:rsidR="009C494A" w:rsidRDefault="009C494A" w:rsidP="000D34AD">
            <w:pPr>
              <w:keepNext/>
            </w:pPr>
            <w:r>
              <w:t>Cells per segment:</w:t>
            </w:r>
          </w:p>
        </w:tc>
        <w:tc>
          <w:tcPr>
            <w:tcW w:w="2175" w:type="dxa"/>
          </w:tcPr>
          <w:p w14:paraId="54439F5A" w14:textId="77777777" w:rsidR="009C494A" w:rsidRDefault="002C6FEB" w:rsidP="002C6FEB">
            <w:pPr>
              <w:pStyle w:val="Instructions"/>
            </w:pPr>
            <w:r>
              <w:t>15</w:t>
            </w:r>
          </w:p>
        </w:tc>
      </w:tr>
      <w:tr w:rsidR="009C494A" w14:paraId="0B8191EF" w14:textId="77777777">
        <w:trPr>
          <w:cantSplit/>
        </w:trPr>
        <w:tc>
          <w:tcPr>
            <w:tcW w:w="3220" w:type="dxa"/>
          </w:tcPr>
          <w:p w14:paraId="1669A67C" w14:textId="77777777" w:rsidR="009C494A" w:rsidRDefault="009C494A" w:rsidP="000D34AD">
            <w:pPr>
              <w:keepNext/>
            </w:pPr>
            <w:r>
              <w:t>Cell configuration in segment:</w:t>
            </w:r>
          </w:p>
        </w:tc>
        <w:tc>
          <w:tcPr>
            <w:tcW w:w="2175" w:type="dxa"/>
          </w:tcPr>
          <w:p w14:paraId="6E248EA7" w14:textId="77777777" w:rsidR="009C494A" w:rsidRDefault="002C6FEB" w:rsidP="002C6FEB">
            <w:pPr>
              <w:pStyle w:val="Instructions"/>
            </w:pPr>
            <w:r>
              <w:t>5S3P</w:t>
            </w:r>
          </w:p>
        </w:tc>
      </w:tr>
      <w:tr w:rsidR="009C494A" w14:paraId="1ED1303F" w14:textId="77777777">
        <w:trPr>
          <w:cantSplit/>
        </w:trPr>
        <w:tc>
          <w:tcPr>
            <w:tcW w:w="3220" w:type="dxa"/>
          </w:tcPr>
          <w:p w14:paraId="04C83BA5" w14:textId="77777777" w:rsidR="009C494A" w:rsidRDefault="009C494A" w:rsidP="000D34AD">
            <w:pPr>
              <w:keepNext/>
            </w:pPr>
            <w:r>
              <w:t>Energy in segment:</w:t>
            </w:r>
          </w:p>
        </w:tc>
        <w:tc>
          <w:tcPr>
            <w:tcW w:w="2175" w:type="dxa"/>
          </w:tcPr>
          <w:p w14:paraId="10A4D6CD" w14:textId="77777777" w:rsidR="009C494A" w:rsidRDefault="002C6FEB" w:rsidP="002C6FEB">
            <w:pPr>
              <w:pStyle w:val="Instructions"/>
            </w:pPr>
            <w:r>
              <w:t xml:space="preserve">2.8MJ / 0.78 </w:t>
            </w:r>
            <w:proofErr w:type="spellStart"/>
            <w:r>
              <w:t>kWhr</w:t>
            </w:r>
            <w:proofErr w:type="spellEnd"/>
          </w:p>
        </w:tc>
      </w:tr>
    </w:tbl>
    <w:p w14:paraId="5A349616" w14:textId="73FC8E24" w:rsidR="00B130E2" w:rsidRDefault="009C494A" w:rsidP="009C494A">
      <w:pPr>
        <w:pStyle w:val="Caption"/>
      </w:pPr>
      <w:bookmarkStart w:id="13" w:name="_Toc89622629"/>
      <w:r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5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2</w:t>
      </w:r>
      <w:r w:rsidR="00F53D6A">
        <w:rPr>
          <w:noProof/>
        </w:rPr>
        <w:fldChar w:fldCharType="end"/>
      </w:r>
      <w:r>
        <w:t xml:space="preserve"> - Segment Specifications</w:t>
      </w:r>
      <w:bookmarkEnd w:id="13"/>
    </w:p>
    <w:p w14:paraId="192C421A" w14:textId="77777777" w:rsidR="00DD10F7" w:rsidRDefault="00DD10F7" w:rsidP="00DD10F7">
      <w:r>
        <w:br/>
      </w:r>
    </w:p>
    <w:p w14:paraId="51F08C8D" w14:textId="722A961A" w:rsidR="00DD10F7" w:rsidRPr="00DD10F7" w:rsidRDefault="00DD10F7" w:rsidP="00DD10F7">
      <w:pPr>
        <w:pStyle w:val="Heading3"/>
      </w:pPr>
      <w:r>
        <w:t>Cell Connections</w:t>
      </w:r>
    </w:p>
    <w:p w14:paraId="144CE467" w14:textId="77777777" w:rsidR="00DD10F7" w:rsidRDefault="00DD10F7" w:rsidP="00DD10F7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6600"/>
        </w:rPr>
        <w:t>Describe how the electrical connections are made to the cells (welded/bolted/clamped)?  Define what kind of weld (resistance/laser), what kind bolt (copper w/deforming nut), material of clamp.  If bus bars are used what is the cross-sectional area and ampacity?  </w:t>
      </w:r>
    </w:p>
    <w:p w14:paraId="54A2F970" w14:textId="4C580364" w:rsidR="00DE5E36" w:rsidRPr="00302B74" w:rsidRDefault="00DD10F7" w:rsidP="00302B74">
      <w:r>
        <w:br/>
      </w:r>
    </w:p>
    <w:p w14:paraId="5A6197A6" w14:textId="4DCD2B81" w:rsidR="00DE5E36" w:rsidRPr="007A74E5" w:rsidRDefault="00DE5E36" w:rsidP="00DE5E36">
      <w:pPr>
        <w:pStyle w:val="Heading3"/>
      </w:pPr>
      <w:r>
        <w:t>Temperature sensors</w:t>
      </w:r>
    </w:p>
    <w:p w14:paraId="392256BD" w14:textId="5854E058" w:rsidR="00DE5E36" w:rsidRDefault="00DE5E36" w:rsidP="00DE5E36">
      <w:pPr>
        <w:pStyle w:val="NormalWeb"/>
        <w:spacing w:before="0" w:beforeAutospacing="0" w:after="0" w:afterAutospacing="0"/>
        <w:rPr>
          <w:rFonts w:ascii="Calibri" w:hAnsi="Calibri" w:cs="Calibri"/>
          <w:color w:val="FF6600"/>
        </w:rPr>
      </w:pPr>
      <w:r>
        <w:rPr>
          <w:rFonts w:ascii="Calibri" w:hAnsi="Calibri" w:cs="Calibri"/>
          <w:color w:val="FF6600"/>
        </w:rPr>
        <w:t>Provide images showing where the temperature sensors are placed and how they are in direct contact with the busbar.</w:t>
      </w:r>
      <w:r w:rsidR="005A0DF2">
        <w:rPr>
          <w:rFonts w:ascii="Calibri" w:hAnsi="Calibri" w:cs="Calibri"/>
          <w:color w:val="FF6600"/>
        </w:rPr>
        <w:t xml:space="preserve"> </w:t>
      </w:r>
      <w:r>
        <w:rPr>
          <w:rFonts w:ascii="Calibri" w:hAnsi="Calibri" w:cs="Calibri"/>
          <w:color w:val="FF6600"/>
        </w:rPr>
        <w:t xml:space="preserve">How many sensors are </w:t>
      </w:r>
      <w:proofErr w:type="gramStart"/>
      <w:r>
        <w:rPr>
          <w:rFonts w:ascii="Calibri" w:hAnsi="Calibri" w:cs="Calibri"/>
          <w:color w:val="FF6600"/>
        </w:rPr>
        <w:t>used</w:t>
      </w:r>
      <w:proofErr w:type="gramEnd"/>
      <w:r>
        <w:rPr>
          <w:rFonts w:ascii="Calibri" w:hAnsi="Calibri" w:cs="Calibri"/>
          <w:color w:val="FF6600"/>
        </w:rPr>
        <w:t xml:space="preserve"> and which percentage of cells is monitored?</w:t>
      </w:r>
    </w:p>
    <w:p w14:paraId="3FC6DBF9" w14:textId="2E83AC07" w:rsidR="000F252A" w:rsidRPr="00653B6B" w:rsidRDefault="000F252A" w:rsidP="000F252A">
      <w:pPr>
        <w:pStyle w:val="Heading2"/>
      </w:pPr>
      <w:bookmarkStart w:id="14" w:name="_Toc90922772"/>
      <w:r>
        <w:t>Cells</w:t>
      </w:r>
      <w:bookmarkEnd w:id="14"/>
    </w:p>
    <w:p w14:paraId="7557AE4E" w14:textId="4492E95A" w:rsidR="000F252A" w:rsidRPr="000F252A" w:rsidRDefault="000F252A" w:rsidP="000F252A">
      <w:pPr>
        <w:pStyle w:val="Heading3"/>
      </w:pPr>
      <w:r>
        <w:t>Cell Specifications</w:t>
      </w:r>
    </w:p>
    <w:p w14:paraId="026E8B9C" w14:textId="4342D0F9" w:rsidR="000F252A" w:rsidRDefault="000F252A" w:rsidP="000F252A">
      <w:pPr>
        <w:pStyle w:val="NormalWeb"/>
        <w:spacing w:before="0" w:beforeAutospacing="0" w:after="0" w:afterAutospacing="0"/>
      </w:pPr>
      <w:r>
        <w:rPr>
          <w:rFonts w:ascii="Calibri" w:hAnsi="Calibri" w:cs="Calibri"/>
          <w:color w:val="FF6600"/>
        </w:rPr>
        <w:t>Complete the information in the table below.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55"/>
        <w:gridCol w:w="4354"/>
      </w:tblGrid>
      <w:tr w:rsidR="000F252A" w14:paraId="19BDB3B8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5EE97F1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Cell Make / Model / Style: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D47E235" w14:textId="77777777" w:rsidR="000F252A" w:rsidRDefault="000F252A">
            <w:pPr>
              <w:pStyle w:val="NormalWeb"/>
              <w:spacing w:before="0" w:beforeAutospacing="0" w:after="0" w:afterAutospacing="0"/>
            </w:pPr>
            <w:proofErr w:type="spellStart"/>
            <w:r>
              <w:rPr>
                <w:rFonts w:ascii="Calibri" w:hAnsi="Calibri" w:cs="Calibri"/>
                <w:color w:val="FF6600"/>
              </w:rPr>
              <w:t>Kokam</w:t>
            </w:r>
            <w:proofErr w:type="spellEnd"/>
            <w:r>
              <w:rPr>
                <w:rFonts w:ascii="Calibri" w:hAnsi="Calibri" w:cs="Calibri"/>
                <w:color w:val="FF6600"/>
              </w:rPr>
              <w:t xml:space="preserve"> XYZ- pouch, cylindrical, or metal can</w:t>
            </w:r>
          </w:p>
        </w:tc>
      </w:tr>
      <w:tr w:rsidR="000F252A" w14:paraId="2732FF73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DA4509E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Cell nominal capacity: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3B58EC5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5.4 Ah</w:t>
            </w:r>
          </w:p>
        </w:tc>
      </w:tr>
      <w:tr w:rsidR="000F252A" w14:paraId="488F41CD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A7E971F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Voltage: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57870E2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4.2 V</w:t>
            </w:r>
          </w:p>
        </w:tc>
      </w:tr>
      <w:tr w:rsidR="000F252A" w14:paraId="3316141A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ADC3C0D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Nominal Voltage: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DF88BC0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3.7V</w:t>
            </w:r>
          </w:p>
        </w:tc>
      </w:tr>
      <w:tr w:rsidR="000F252A" w14:paraId="1A3AF03D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710DEAA1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Minimum Voltage: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DEF23BD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2.8V</w:t>
            </w:r>
          </w:p>
        </w:tc>
      </w:tr>
      <w:tr w:rsidR="000F252A" w14:paraId="0E3CEF93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1F212F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output current: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F48FDC9" w14:textId="76DD4850" w:rsidR="000F252A" w:rsidRDefault="00B434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12A</w:t>
            </w:r>
            <w:r w:rsidR="000F252A">
              <w:rPr>
                <w:rFonts w:ascii="Calibri" w:hAnsi="Calibri" w:cs="Calibri"/>
                <w:color w:val="FF6600"/>
              </w:rPr>
              <w:t xml:space="preserve"> for 10s</w:t>
            </w:r>
          </w:p>
        </w:tc>
      </w:tr>
      <w:tr w:rsidR="000F252A" w14:paraId="01B2DA02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2BF8EED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continuous output current: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9DB009A" w14:textId="0E106D23" w:rsidR="000F252A" w:rsidRDefault="00B434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5A</w:t>
            </w:r>
          </w:p>
        </w:tc>
      </w:tr>
      <w:tr w:rsidR="000F252A" w14:paraId="2A694A00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5622BD5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charging current: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6238718E" w14:textId="22B3454B" w:rsidR="000F252A" w:rsidRDefault="00B4348F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1A</w:t>
            </w:r>
          </w:p>
        </w:tc>
      </w:tr>
      <w:tr w:rsidR="000F252A" w14:paraId="740A9658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448ADAE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Cell Temperature (discharging)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133BB139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65°C</w:t>
            </w:r>
          </w:p>
        </w:tc>
      </w:tr>
      <w:tr w:rsidR="000F252A" w14:paraId="2E49399A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5536A87A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Maximum Cell Temperature (charging)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2CEA2990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55°C</w:t>
            </w:r>
          </w:p>
        </w:tc>
      </w:tr>
      <w:tr w:rsidR="000F252A" w14:paraId="7F107E37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4A339CF1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t>Cell chemistry: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91894C8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FF6600"/>
              </w:rPr>
              <w:t>LiFePO4</w:t>
            </w:r>
          </w:p>
        </w:tc>
      </w:tr>
      <w:tr w:rsidR="000F252A" w14:paraId="1930A221" w14:textId="77777777" w:rsidTr="000F252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36C701B6" w14:textId="77777777" w:rsidR="000F252A" w:rsidRDefault="000F252A">
            <w:pPr>
              <w:pStyle w:val="NormalWeb"/>
              <w:spacing w:before="0" w:beforeAutospacing="0" w:after="0" w:afterAutospacing="0"/>
            </w:pPr>
            <w:r>
              <w:rPr>
                <w:rFonts w:ascii="Calibri" w:hAnsi="Calibri" w:cs="Calibri"/>
                <w:color w:val="000000"/>
              </w:rPr>
              <w:lastRenderedPageBreak/>
              <w:t>Datasheet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14:paraId="0B99752B" w14:textId="77777777" w:rsidR="000F252A" w:rsidRDefault="00E71A55">
            <w:pPr>
              <w:pStyle w:val="NormalWeb"/>
              <w:spacing w:before="0" w:beforeAutospacing="0" w:after="0" w:afterAutospacing="0"/>
            </w:pPr>
            <w:hyperlink r:id="rId10" w:history="1">
              <w:r w:rsidR="000F252A">
                <w:rPr>
                  <w:rStyle w:val="Hyperlink"/>
                  <w:rFonts w:ascii="Calibri" w:hAnsi="Calibri" w:cs="Calibri"/>
                  <w:color w:val="0563C1"/>
                </w:rPr>
                <w:t>Datasheet</w:t>
              </w:r>
            </w:hyperlink>
          </w:p>
        </w:tc>
      </w:tr>
    </w:tbl>
    <w:p w14:paraId="79C8859B" w14:textId="77777777" w:rsidR="000F252A" w:rsidRDefault="000F252A" w:rsidP="000F252A">
      <w:pPr>
        <w:pStyle w:val="NormalWeb"/>
        <w:spacing w:before="0" w:beforeAutospacing="0" w:after="200" w:afterAutospacing="0"/>
      </w:pPr>
      <w:r>
        <w:rPr>
          <w:rFonts w:ascii="Calibri" w:hAnsi="Calibri" w:cs="Calibri"/>
          <w:i/>
          <w:iCs/>
          <w:color w:val="44546A"/>
          <w:sz w:val="18"/>
          <w:szCs w:val="18"/>
        </w:rPr>
        <w:t>Table 5-1 - Cell Specifications</w:t>
      </w:r>
    </w:p>
    <w:p w14:paraId="0BDA775B" w14:textId="49B9D955" w:rsidR="000F252A" w:rsidRDefault="000F252A" w:rsidP="000F252A">
      <w:pPr>
        <w:spacing w:after="200"/>
        <w:rPr>
          <w:rFonts w:ascii="Calibri" w:eastAsia="Times New Roman" w:hAnsi="Calibri" w:cs="Calibri"/>
          <w:i/>
          <w:iCs/>
          <w:color w:val="44546A"/>
          <w:sz w:val="18"/>
          <w:szCs w:val="18"/>
          <w:lang w:val="de-DE" w:eastAsia="de-DE"/>
        </w:rPr>
      </w:pPr>
    </w:p>
    <w:p w14:paraId="79D37874" w14:textId="77777777" w:rsidR="000F252A" w:rsidRPr="000F252A" w:rsidRDefault="000F252A" w:rsidP="000F252A">
      <w:pPr>
        <w:spacing w:after="200"/>
        <w:rPr>
          <w:rFonts w:ascii="Times New Roman" w:eastAsia="Times New Roman" w:hAnsi="Times New Roman" w:cs="Times New Roman"/>
          <w:lang w:val="de-DE" w:eastAsia="de-DE"/>
        </w:rPr>
      </w:pPr>
    </w:p>
    <w:p w14:paraId="47ACCDAD" w14:textId="5593BAB6" w:rsidR="00C70BD5" w:rsidRDefault="00C70BD5" w:rsidP="00C70BD5">
      <w:pPr>
        <w:pStyle w:val="Instructions"/>
      </w:pPr>
      <w:r>
        <w:t xml:space="preserve">Explain how the power sinking elements of the </w:t>
      </w:r>
      <w:proofErr w:type="spellStart"/>
      <w:r>
        <w:t>precharge</w:t>
      </w:r>
      <w:proofErr w:type="spellEnd"/>
      <w:r>
        <w:t xml:space="preserve"> circuit are cooled.</w:t>
      </w:r>
    </w:p>
    <w:p w14:paraId="59A21893" w14:textId="4C29C642" w:rsidR="003F15D5" w:rsidRDefault="00302B74" w:rsidP="00EB0531">
      <w:pPr>
        <w:pStyle w:val="Heading2"/>
      </w:pPr>
      <w:bookmarkStart w:id="15" w:name="_Toc90922773"/>
      <w:r>
        <w:t>H</w:t>
      </w:r>
      <w:r w:rsidR="00E76A15">
        <w:t xml:space="preserve">ybrid </w:t>
      </w:r>
      <w:r w:rsidR="00EB0531" w:rsidRPr="00653B6B">
        <w:t>M</w:t>
      </w:r>
      <w:r w:rsidR="00E76A15">
        <w:t xml:space="preserve">easurement </w:t>
      </w:r>
      <w:r w:rsidR="00EB0531" w:rsidRPr="00653B6B">
        <w:t>S</w:t>
      </w:r>
      <w:r w:rsidR="00E76A15">
        <w:t>ystem</w:t>
      </w:r>
      <w:bookmarkEnd w:id="15"/>
    </w:p>
    <w:p w14:paraId="3A95B617" w14:textId="50E6EEEA" w:rsidR="007D0E85" w:rsidRDefault="00302B74" w:rsidP="007D0E85">
      <w:pPr>
        <w:pStyle w:val="Heading3"/>
      </w:pPr>
      <w:r>
        <w:t>H</w:t>
      </w:r>
      <w:r w:rsidR="00944031">
        <w:t>MS Specifications</w:t>
      </w:r>
    </w:p>
    <w:p w14:paraId="1C775F68" w14:textId="45C33C53" w:rsidR="007D0E85" w:rsidRDefault="007D0E85" w:rsidP="007D0E85">
      <w:pPr>
        <w:pStyle w:val="Instructions"/>
      </w:pPr>
      <w:r>
        <w:t xml:space="preserve">Describe the </w:t>
      </w:r>
      <w:r w:rsidR="00302B74">
        <w:t>H</w:t>
      </w:r>
      <w:r>
        <w:t xml:space="preserve">MS that has been selected. </w:t>
      </w:r>
      <w:r w:rsidR="00D32A59">
        <w:t>Provide a datasheet, show the position of the Measurement System in your accumulator.</w:t>
      </w:r>
      <w:r w:rsidR="009F10D0">
        <w:t xml:space="preserve"> What is the sampling rate of your measurements?</w:t>
      </w:r>
    </w:p>
    <w:p w14:paraId="62D0BDB3" w14:textId="3C199E3E" w:rsidR="00D573F6" w:rsidRDefault="00D573F6" w:rsidP="007D0E85">
      <w:pPr>
        <w:pStyle w:val="Instructions"/>
      </w:pPr>
    </w:p>
    <w:p w14:paraId="03252B97" w14:textId="1CFC2AAA" w:rsidR="00D573F6" w:rsidRDefault="00D573F6" w:rsidP="007D0E85">
      <w:pPr>
        <w:pStyle w:val="Heading3"/>
      </w:pPr>
      <w:r>
        <w:t>Voltage Monitoring</w:t>
      </w:r>
    </w:p>
    <w:p w14:paraId="16879E83" w14:textId="77777777" w:rsidR="00D573F6" w:rsidRDefault="00D573F6" w:rsidP="00D573F6">
      <w:pPr>
        <w:pStyle w:val="Instructions"/>
      </w:pPr>
      <w:r>
        <w:t>Provide details of the voltage measurement system (accuracy, acquisition frequency, …).</w:t>
      </w:r>
    </w:p>
    <w:p w14:paraId="13B908CE" w14:textId="463CFB16" w:rsidR="00D573F6" w:rsidRDefault="00D573F6" w:rsidP="00D573F6">
      <w:pPr>
        <w:pStyle w:val="Instructions"/>
      </w:pPr>
      <w:r>
        <w:t>Describe how and where the voltage sense leads</w:t>
      </w:r>
      <w:r w:rsidR="00A2730B">
        <w:t xml:space="preserve"> are overcurrent protected (fused). What size are the sense leads? What is their ampacity?</w:t>
      </w:r>
      <w:r>
        <w:t xml:space="preserve"> </w:t>
      </w:r>
      <w:r w:rsidR="00A2730B">
        <w:t xml:space="preserve">If your sense leads are not </w:t>
      </w:r>
      <w:proofErr w:type="gramStart"/>
      <w:r w:rsidR="00A2730B">
        <w:t>fused</w:t>
      </w:r>
      <w:proofErr w:type="gramEnd"/>
      <w:r w:rsidR="00A2730B">
        <w:t xml:space="preserve"> please reason why and how your system detects a malfunction of one of the measurements?</w:t>
      </w:r>
      <w:r w:rsidR="00910AA3" w:rsidRPr="00910AA3">
        <w:t xml:space="preserve"> </w:t>
      </w:r>
      <w:r w:rsidR="00910AA3">
        <w:t>Also include an error calculation how precise your system is.</w:t>
      </w:r>
    </w:p>
    <w:p w14:paraId="0A91576A" w14:textId="04D32932" w:rsidR="00A2730B" w:rsidRDefault="00A2730B" w:rsidP="00D573F6">
      <w:pPr>
        <w:pStyle w:val="Instructions"/>
      </w:pPr>
    </w:p>
    <w:p w14:paraId="36390A1B" w14:textId="48D54296" w:rsidR="00A2730B" w:rsidRDefault="00A2730B" w:rsidP="00A2730B">
      <w:pPr>
        <w:pStyle w:val="Heading3"/>
      </w:pPr>
      <w:r>
        <w:t xml:space="preserve">Temperature </w:t>
      </w:r>
      <w:r w:rsidR="00F90A29">
        <w:t>Monitoring</w:t>
      </w:r>
    </w:p>
    <w:p w14:paraId="33E012AB" w14:textId="443CD21F" w:rsidR="00A2730B" w:rsidRDefault="00A2730B" w:rsidP="00D573F6">
      <w:pPr>
        <w:pStyle w:val="Instructions"/>
      </w:pPr>
      <w:r>
        <w:t>Provide details of the temperature measurement system (accuracy, acquisition frequency, …). Give details of the temperature sensors used.</w:t>
      </w:r>
      <w:r w:rsidR="00B4348F">
        <w:t xml:space="preserve"> </w:t>
      </w:r>
      <w:r w:rsidR="00910AA3">
        <w:t>Also include</w:t>
      </w:r>
      <w:r w:rsidR="00B4348F">
        <w:t xml:space="preserve"> an error calculation how precise your system is.</w:t>
      </w:r>
    </w:p>
    <w:p w14:paraId="0BB401E3" w14:textId="77777777" w:rsidR="00D573F6" w:rsidRPr="007D0E85" w:rsidRDefault="00D573F6" w:rsidP="007D0E85">
      <w:pPr>
        <w:pStyle w:val="Instructions"/>
      </w:pPr>
    </w:p>
    <w:p w14:paraId="4FB42DD3" w14:textId="2C09F9A7" w:rsidR="00EB0531" w:rsidRDefault="00302B74" w:rsidP="00EB0531">
      <w:pPr>
        <w:pStyle w:val="Heading3"/>
      </w:pPr>
      <w:r>
        <w:t>H</w:t>
      </w:r>
      <w:r w:rsidR="00944031">
        <w:t>MS Limits</w:t>
      </w:r>
    </w:p>
    <w:p w14:paraId="4E4EE978" w14:textId="77777777" w:rsidR="000D34AD" w:rsidRPr="000D34AD" w:rsidRDefault="000D34AD" w:rsidP="000D34AD">
      <w:pPr>
        <w:pStyle w:val="Instructions"/>
      </w:pPr>
      <w:r>
        <w:t>Complete the 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38"/>
        <w:gridCol w:w="1457"/>
      </w:tblGrid>
      <w:tr w:rsidR="000D34AD" w14:paraId="23A003F3" w14:textId="77777777">
        <w:trPr>
          <w:cantSplit/>
        </w:trPr>
        <w:tc>
          <w:tcPr>
            <w:tcW w:w="2138" w:type="dxa"/>
          </w:tcPr>
          <w:p w14:paraId="445F7710" w14:textId="77777777" w:rsidR="000D34AD" w:rsidRDefault="000D34AD" w:rsidP="000D34AD">
            <w:pPr>
              <w:keepNext/>
            </w:pPr>
            <w:r>
              <w:t>Max Cell Voltage:</w:t>
            </w:r>
          </w:p>
        </w:tc>
        <w:tc>
          <w:tcPr>
            <w:tcW w:w="1457" w:type="dxa"/>
          </w:tcPr>
          <w:p w14:paraId="1D676BD1" w14:textId="77777777" w:rsidR="000D34AD" w:rsidRDefault="002C6FEB" w:rsidP="002C6FEB">
            <w:pPr>
              <w:pStyle w:val="Instructions"/>
            </w:pPr>
            <w:r>
              <w:t>6.8V</w:t>
            </w:r>
          </w:p>
        </w:tc>
      </w:tr>
      <w:tr w:rsidR="000D34AD" w14:paraId="74220EF9" w14:textId="77777777">
        <w:trPr>
          <w:cantSplit/>
        </w:trPr>
        <w:tc>
          <w:tcPr>
            <w:tcW w:w="2138" w:type="dxa"/>
          </w:tcPr>
          <w:p w14:paraId="4CC43EA5" w14:textId="77777777" w:rsidR="000D34AD" w:rsidRDefault="000D34AD" w:rsidP="000D34AD">
            <w:pPr>
              <w:keepNext/>
            </w:pPr>
            <w:r>
              <w:t>Min Cell Voltage:</w:t>
            </w:r>
          </w:p>
        </w:tc>
        <w:tc>
          <w:tcPr>
            <w:tcW w:w="1457" w:type="dxa"/>
          </w:tcPr>
          <w:p w14:paraId="1FA410B7" w14:textId="77777777" w:rsidR="000D34AD" w:rsidRDefault="002C6FEB" w:rsidP="002C6FEB">
            <w:pPr>
              <w:pStyle w:val="Instructions"/>
            </w:pPr>
            <w:r>
              <w:t>4.2V</w:t>
            </w:r>
          </w:p>
        </w:tc>
      </w:tr>
      <w:tr w:rsidR="000D34AD" w14:paraId="36A70755" w14:textId="77777777">
        <w:trPr>
          <w:cantSplit/>
        </w:trPr>
        <w:tc>
          <w:tcPr>
            <w:tcW w:w="2138" w:type="dxa"/>
          </w:tcPr>
          <w:p w14:paraId="59A56622" w14:textId="77777777" w:rsidR="000D34AD" w:rsidRDefault="000D34AD" w:rsidP="000D34AD">
            <w:pPr>
              <w:keepNext/>
            </w:pPr>
            <w:r>
              <w:t>Max Temperature:</w:t>
            </w:r>
          </w:p>
        </w:tc>
        <w:tc>
          <w:tcPr>
            <w:tcW w:w="1457" w:type="dxa"/>
          </w:tcPr>
          <w:p w14:paraId="394C13F9" w14:textId="77777777" w:rsidR="000D34AD" w:rsidRDefault="002C6FEB" w:rsidP="002C6FEB">
            <w:pPr>
              <w:pStyle w:val="Instructions"/>
            </w:pPr>
            <w:r>
              <w:t>60°C</w:t>
            </w:r>
          </w:p>
        </w:tc>
      </w:tr>
      <w:tr w:rsidR="000D34AD" w14:paraId="07F2471F" w14:textId="77777777">
        <w:trPr>
          <w:cantSplit/>
        </w:trPr>
        <w:tc>
          <w:tcPr>
            <w:tcW w:w="2138" w:type="dxa"/>
          </w:tcPr>
          <w:p w14:paraId="40D1137B" w14:textId="77777777" w:rsidR="000D34AD" w:rsidRDefault="000D34AD" w:rsidP="000D34AD">
            <w:pPr>
              <w:keepNext/>
            </w:pPr>
            <w:r>
              <w:t>Min Temperature:</w:t>
            </w:r>
          </w:p>
        </w:tc>
        <w:tc>
          <w:tcPr>
            <w:tcW w:w="1457" w:type="dxa"/>
          </w:tcPr>
          <w:p w14:paraId="2FE53A17" w14:textId="77777777" w:rsidR="000D34AD" w:rsidRDefault="002C6FEB" w:rsidP="002C6FEB">
            <w:pPr>
              <w:pStyle w:val="Instructions"/>
            </w:pPr>
            <w:r>
              <w:t>-5°C</w:t>
            </w:r>
          </w:p>
        </w:tc>
      </w:tr>
    </w:tbl>
    <w:p w14:paraId="749F1DAA" w14:textId="49E9C628" w:rsidR="00B130E2" w:rsidRDefault="000D34AD" w:rsidP="000D34AD">
      <w:pPr>
        <w:pStyle w:val="Caption"/>
      </w:pPr>
      <w:bookmarkStart w:id="16" w:name="_Toc89622630"/>
      <w:r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5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7</w:t>
      </w:r>
      <w:r w:rsidR="00F53D6A">
        <w:rPr>
          <w:noProof/>
        </w:rPr>
        <w:fldChar w:fldCharType="end"/>
      </w:r>
      <w:r>
        <w:t xml:space="preserve"> - </w:t>
      </w:r>
      <w:r w:rsidR="00302B74">
        <w:t>H</w:t>
      </w:r>
      <w:r>
        <w:t>MS Setpoints</w:t>
      </w:r>
      <w:bookmarkEnd w:id="16"/>
    </w:p>
    <w:p w14:paraId="767AC4E8" w14:textId="338F8CFE" w:rsidR="00EB0531" w:rsidRPr="00653B6B" w:rsidRDefault="00EB0531" w:rsidP="0023595D">
      <w:pPr>
        <w:pStyle w:val="Heading2"/>
        <w:numPr>
          <w:ilvl w:val="0"/>
          <w:numId w:val="0"/>
        </w:numPr>
      </w:pPr>
    </w:p>
    <w:p w14:paraId="351F86E2" w14:textId="77777777" w:rsidR="009C23C4" w:rsidRDefault="009C23C4" w:rsidP="009C23C4">
      <w:pPr>
        <w:pStyle w:val="Heading2"/>
      </w:pPr>
      <w:bookmarkStart w:id="17" w:name="_Toc90922774"/>
      <w:r>
        <w:t>Charging</w:t>
      </w:r>
      <w:bookmarkEnd w:id="17"/>
    </w:p>
    <w:p w14:paraId="15865F6D" w14:textId="77777777" w:rsidR="00FA6039" w:rsidRDefault="003524FA" w:rsidP="00FA6039">
      <w:pPr>
        <w:pStyle w:val="Heading3"/>
      </w:pPr>
      <w:r>
        <w:t>Charger Specifications</w:t>
      </w:r>
    </w:p>
    <w:p w14:paraId="5F078B79" w14:textId="77777777" w:rsidR="00FA6039" w:rsidRPr="00FA6039" w:rsidRDefault="00FA6039" w:rsidP="00FA6039">
      <w:pPr>
        <w:pStyle w:val="Instructions"/>
      </w:pPr>
      <w:r>
        <w:t xml:space="preserve">Complete the </w:t>
      </w:r>
      <w:r w:rsidR="00492221">
        <w:t xml:space="preserve">information in the </w:t>
      </w:r>
      <w:r>
        <w:t>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3510"/>
      </w:tblGrid>
      <w:tr w:rsidR="00FA6039" w14:paraId="54084E59" w14:textId="77777777">
        <w:trPr>
          <w:cantSplit/>
        </w:trPr>
        <w:tc>
          <w:tcPr>
            <w:tcW w:w="1885" w:type="dxa"/>
          </w:tcPr>
          <w:p w14:paraId="3F7E879C" w14:textId="77777777" w:rsidR="00FA6039" w:rsidRDefault="00FA6039" w:rsidP="00FA6039">
            <w:pPr>
              <w:keepNext/>
            </w:pPr>
            <w:r>
              <w:t>Make / Model:</w:t>
            </w:r>
          </w:p>
        </w:tc>
        <w:tc>
          <w:tcPr>
            <w:tcW w:w="3510" w:type="dxa"/>
          </w:tcPr>
          <w:p w14:paraId="74253FAA" w14:textId="77777777" w:rsidR="00FA6039" w:rsidRDefault="00756D04" w:rsidP="00756D04">
            <w:pPr>
              <w:pStyle w:val="Instructions"/>
            </w:pPr>
            <w:proofErr w:type="spellStart"/>
            <w:r>
              <w:t>ElectronPusher</w:t>
            </w:r>
            <w:proofErr w:type="spellEnd"/>
            <w:r>
              <w:t xml:space="preserve"> </w:t>
            </w:r>
            <w:r w:rsidR="001F33FE">
              <w:t>Inc 100</w:t>
            </w:r>
            <w:r>
              <w:t>V200</w:t>
            </w:r>
          </w:p>
        </w:tc>
      </w:tr>
      <w:tr w:rsidR="00FA6039" w14:paraId="269824DE" w14:textId="77777777">
        <w:trPr>
          <w:cantSplit/>
        </w:trPr>
        <w:tc>
          <w:tcPr>
            <w:tcW w:w="1885" w:type="dxa"/>
          </w:tcPr>
          <w:p w14:paraId="5DB29442" w14:textId="77777777" w:rsidR="00FA6039" w:rsidRDefault="00FA6039" w:rsidP="00FA6039">
            <w:pPr>
              <w:keepNext/>
            </w:pPr>
            <w:r>
              <w:t>Power:</w:t>
            </w:r>
          </w:p>
        </w:tc>
        <w:tc>
          <w:tcPr>
            <w:tcW w:w="3510" w:type="dxa"/>
          </w:tcPr>
          <w:p w14:paraId="26EE7F58" w14:textId="77777777" w:rsidR="00FA6039" w:rsidRDefault="00756D04" w:rsidP="00756D04">
            <w:pPr>
              <w:pStyle w:val="Instructions"/>
            </w:pPr>
            <w:r>
              <w:t>0.082kW</w:t>
            </w:r>
          </w:p>
        </w:tc>
      </w:tr>
      <w:tr w:rsidR="00FA6039" w14:paraId="3F2B9E26" w14:textId="77777777">
        <w:trPr>
          <w:cantSplit/>
        </w:trPr>
        <w:tc>
          <w:tcPr>
            <w:tcW w:w="1885" w:type="dxa"/>
          </w:tcPr>
          <w:p w14:paraId="35CB2095" w14:textId="77777777" w:rsidR="00FA6039" w:rsidRDefault="00FA6039" w:rsidP="00FA6039">
            <w:pPr>
              <w:keepNext/>
            </w:pPr>
            <w:r>
              <w:t>Output Voltage:</w:t>
            </w:r>
          </w:p>
        </w:tc>
        <w:tc>
          <w:tcPr>
            <w:tcW w:w="3510" w:type="dxa"/>
          </w:tcPr>
          <w:p w14:paraId="4CADB5FE" w14:textId="2863BB82" w:rsidR="00FA6039" w:rsidRDefault="00756D04" w:rsidP="00756D04">
            <w:pPr>
              <w:pStyle w:val="Instructions"/>
            </w:pPr>
            <w:r>
              <w:t>30V</w:t>
            </w:r>
          </w:p>
        </w:tc>
      </w:tr>
      <w:tr w:rsidR="00FA6039" w14:paraId="5A0B0816" w14:textId="77777777">
        <w:trPr>
          <w:cantSplit/>
        </w:trPr>
        <w:tc>
          <w:tcPr>
            <w:tcW w:w="1885" w:type="dxa"/>
          </w:tcPr>
          <w:p w14:paraId="075EFF96" w14:textId="77777777" w:rsidR="00FA6039" w:rsidRDefault="00FA6039" w:rsidP="00FA6039">
            <w:pPr>
              <w:keepNext/>
            </w:pPr>
            <w:r>
              <w:t>Output Current:</w:t>
            </w:r>
          </w:p>
        </w:tc>
        <w:tc>
          <w:tcPr>
            <w:tcW w:w="3510" w:type="dxa"/>
          </w:tcPr>
          <w:p w14:paraId="627FC08F" w14:textId="77777777" w:rsidR="00FA6039" w:rsidRDefault="00756D04" w:rsidP="00756D04">
            <w:pPr>
              <w:pStyle w:val="Instructions"/>
            </w:pPr>
            <w:r>
              <w:t>0.273A</w:t>
            </w:r>
          </w:p>
        </w:tc>
      </w:tr>
      <w:tr w:rsidR="00FA6039" w14:paraId="2729736F" w14:textId="77777777">
        <w:trPr>
          <w:cantSplit/>
        </w:trPr>
        <w:tc>
          <w:tcPr>
            <w:tcW w:w="1885" w:type="dxa"/>
          </w:tcPr>
          <w:p w14:paraId="74422189" w14:textId="77777777" w:rsidR="00FA6039" w:rsidRDefault="00FA6039" w:rsidP="00FA6039">
            <w:pPr>
              <w:keepNext/>
            </w:pPr>
            <w:r>
              <w:t>Input Voltage:</w:t>
            </w:r>
          </w:p>
        </w:tc>
        <w:tc>
          <w:tcPr>
            <w:tcW w:w="3510" w:type="dxa"/>
          </w:tcPr>
          <w:p w14:paraId="280D740A" w14:textId="77777777" w:rsidR="00FA6039" w:rsidRDefault="00756D04" w:rsidP="00756D04">
            <w:pPr>
              <w:pStyle w:val="Instructions"/>
            </w:pPr>
            <w:r>
              <w:t>120V</w:t>
            </w:r>
          </w:p>
        </w:tc>
      </w:tr>
      <w:tr w:rsidR="00FA6039" w14:paraId="60CC3BDE" w14:textId="77777777">
        <w:trPr>
          <w:cantSplit/>
        </w:trPr>
        <w:tc>
          <w:tcPr>
            <w:tcW w:w="1885" w:type="dxa"/>
          </w:tcPr>
          <w:p w14:paraId="7C3E2DF5" w14:textId="77777777" w:rsidR="00FA6039" w:rsidRDefault="00FA6039" w:rsidP="00FA6039">
            <w:pPr>
              <w:keepNext/>
            </w:pPr>
            <w:r>
              <w:t>Input Current:</w:t>
            </w:r>
          </w:p>
        </w:tc>
        <w:tc>
          <w:tcPr>
            <w:tcW w:w="3510" w:type="dxa"/>
          </w:tcPr>
          <w:p w14:paraId="7875F887" w14:textId="77777777" w:rsidR="00FA6039" w:rsidRDefault="00756D04" w:rsidP="00756D04">
            <w:pPr>
              <w:pStyle w:val="Instructions"/>
            </w:pPr>
            <w:r>
              <w:t>1A</w:t>
            </w:r>
          </w:p>
        </w:tc>
      </w:tr>
      <w:tr w:rsidR="00FA6039" w14:paraId="5565BE75" w14:textId="77777777">
        <w:trPr>
          <w:cantSplit/>
        </w:trPr>
        <w:tc>
          <w:tcPr>
            <w:tcW w:w="1885" w:type="dxa"/>
          </w:tcPr>
          <w:p w14:paraId="162191FC" w14:textId="77777777" w:rsidR="00FA6039" w:rsidRDefault="00FA6039" w:rsidP="00FA6039">
            <w:pPr>
              <w:keepNext/>
            </w:pPr>
            <w:r>
              <w:t>Datasheet:</w:t>
            </w:r>
          </w:p>
        </w:tc>
        <w:tc>
          <w:tcPr>
            <w:tcW w:w="3510" w:type="dxa"/>
          </w:tcPr>
          <w:p w14:paraId="20EA3E53" w14:textId="77777777" w:rsidR="00FA6039" w:rsidRDefault="00E71A55" w:rsidP="00756D04">
            <w:pPr>
              <w:pStyle w:val="Instructions"/>
            </w:pPr>
            <w:hyperlink r:id="rId11" w:history="1">
              <w:r w:rsidR="00756D04" w:rsidRPr="002527BB">
                <w:rPr>
                  <w:rStyle w:val="Hyperlink"/>
                </w:rPr>
                <w:t>Datasheet</w:t>
              </w:r>
            </w:hyperlink>
          </w:p>
        </w:tc>
      </w:tr>
    </w:tbl>
    <w:p w14:paraId="3B487335" w14:textId="2520C118" w:rsidR="00FA6039" w:rsidRDefault="00FA6039" w:rsidP="00FA6039">
      <w:pPr>
        <w:pStyle w:val="Caption"/>
      </w:pPr>
      <w:bookmarkStart w:id="18" w:name="_Toc89622631"/>
      <w:r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5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9</w:t>
      </w:r>
      <w:r w:rsidR="00F53D6A">
        <w:rPr>
          <w:noProof/>
        </w:rPr>
        <w:fldChar w:fldCharType="end"/>
      </w:r>
      <w:r>
        <w:t xml:space="preserve"> - Charger Specifications</w:t>
      </w:r>
      <w:bookmarkEnd w:id="18"/>
    </w:p>
    <w:p w14:paraId="749C80DE" w14:textId="56F5D259" w:rsidR="0023595D" w:rsidRPr="0023595D" w:rsidRDefault="0023595D" w:rsidP="0023595D">
      <w:pPr>
        <w:pStyle w:val="Instructions"/>
      </w:pPr>
      <w:r>
        <w:t xml:space="preserve">Provide images of the charger assembly and charging setup as it’ll be used during the events </w:t>
      </w:r>
    </w:p>
    <w:p w14:paraId="56F4D679" w14:textId="48EEB6CC" w:rsidR="00FA6039" w:rsidRDefault="00FA6039" w:rsidP="00FA6039">
      <w:pPr>
        <w:pStyle w:val="Instructions"/>
      </w:pPr>
    </w:p>
    <w:p w14:paraId="20DA3F13" w14:textId="77777777" w:rsidR="00FA6039" w:rsidRDefault="003524FA" w:rsidP="00FA6039">
      <w:pPr>
        <w:pStyle w:val="Heading3"/>
      </w:pPr>
      <w:r>
        <w:lastRenderedPageBreak/>
        <w:t>Charger Control</w:t>
      </w:r>
    </w:p>
    <w:p w14:paraId="6FB28D32" w14:textId="77777777" w:rsidR="00FA6039" w:rsidRDefault="00FA6039" w:rsidP="00FA6039">
      <w:pPr>
        <w:pStyle w:val="Instructions"/>
      </w:pPr>
      <w:r>
        <w:t xml:space="preserve">Describe how the BMS can control the charger, </w:t>
      </w:r>
      <w:proofErr w:type="gramStart"/>
      <w:r>
        <w:t>in particular how</w:t>
      </w:r>
      <w:proofErr w:type="gramEnd"/>
      <w:r>
        <w:t xml:space="preserve"> it can stop the charger.</w:t>
      </w:r>
    </w:p>
    <w:p w14:paraId="2FDFBA71" w14:textId="77777777" w:rsidR="003D2D57" w:rsidRPr="00653B6B" w:rsidRDefault="003D2D57" w:rsidP="003D2D57">
      <w:pPr>
        <w:pStyle w:val="Heading3"/>
      </w:pPr>
      <w:r>
        <w:t>Charger Demonstration</w:t>
      </w:r>
    </w:p>
    <w:p w14:paraId="35003D85" w14:textId="77777777" w:rsidR="003D2D57" w:rsidRPr="00FA6039" w:rsidRDefault="003D2D57" w:rsidP="00FA6039">
      <w:pPr>
        <w:pStyle w:val="Instructions"/>
      </w:pPr>
      <w:r w:rsidRPr="00653B6B">
        <w:t xml:space="preserve">Describe </w:t>
      </w:r>
      <w:r>
        <w:t>numbered steps</w:t>
      </w:r>
      <w:r w:rsidRPr="00653B6B">
        <w:t xml:space="preserve"> </w:t>
      </w:r>
      <w:r>
        <w:t>you would use to demonstrate the safe operation of charging, include how t</w:t>
      </w:r>
      <w:r w:rsidR="00631491">
        <w:t>o connect, and how to disconnect. Include any safe use practices, as well as what to look for proper operation vs. a faulted condition.</w:t>
      </w:r>
    </w:p>
    <w:p w14:paraId="6544E132" w14:textId="77777777" w:rsidR="00714422" w:rsidRDefault="00714422" w:rsidP="00714422">
      <w:pPr>
        <w:pStyle w:val="Heading1"/>
        <w:tabs>
          <w:tab w:val="num" w:pos="0"/>
        </w:tabs>
        <w:suppressAutoHyphens/>
        <w:spacing w:before="480" w:line="276" w:lineRule="auto"/>
      </w:pPr>
      <w:bookmarkStart w:id="19" w:name="_Toc350893101"/>
      <w:bookmarkStart w:id="20" w:name="_Toc90922775"/>
      <w:r>
        <w:t>Motor</w:t>
      </w:r>
      <w:r>
        <w:rPr>
          <w:rFonts w:eastAsia="Arial" w:cs="Arial"/>
        </w:rPr>
        <w:t xml:space="preserve"> </w:t>
      </w:r>
      <w:r>
        <w:t>controller</w:t>
      </w:r>
      <w:bookmarkEnd w:id="19"/>
      <w:bookmarkEnd w:id="20"/>
    </w:p>
    <w:p w14:paraId="1E8018C0" w14:textId="77777777" w:rsidR="00714422" w:rsidRDefault="00714422" w:rsidP="00714422">
      <w:pPr>
        <w:pStyle w:val="Heading2"/>
        <w:tabs>
          <w:tab w:val="num" w:pos="0"/>
        </w:tabs>
        <w:suppressAutoHyphens/>
        <w:spacing w:before="200" w:line="276" w:lineRule="auto"/>
      </w:pPr>
      <w:bookmarkStart w:id="21" w:name="_Toc350893102"/>
      <w:bookmarkStart w:id="22" w:name="_Toc90922776"/>
      <w:r>
        <w:t>Motor</w:t>
      </w:r>
      <w:r>
        <w:rPr>
          <w:rFonts w:eastAsia="Arial" w:cs="Arial"/>
        </w:rPr>
        <w:t xml:space="preserve"> </w:t>
      </w:r>
      <w:r>
        <w:t>controller</w:t>
      </w:r>
      <w:r>
        <w:rPr>
          <w:rFonts w:eastAsia="Arial" w:cs="Arial"/>
        </w:rPr>
        <w:t xml:space="preserve"> </w:t>
      </w:r>
      <w:r>
        <w:t>1</w:t>
      </w:r>
      <w:bookmarkEnd w:id="21"/>
      <w:bookmarkEnd w:id="22"/>
    </w:p>
    <w:p w14:paraId="33425292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23" w:name="_Toc350893103"/>
      <w:r>
        <w:t>Description,</w:t>
      </w:r>
      <w:r>
        <w:rPr>
          <w:rFonts w:eastAsia="Arial" w:cs="Arial"/>
        </w:rPr>
        <w:t xml:space="preserve"> </w:t>
      </w:r>
      <w:r>
        <w:t>type,</w:t>
      </w:r>
      <w:r>
        <w:rPr>
          <w:rFonts w:eastAsia="Arial" w:cs="Arial"/>
        </w:rPr>
        <w:t xml:space="preserve"> </w:t>
      </w:r>
      <w:r>
        <w:t>operation</w:t>
      </w:r>
      <w:r>
        <w:rPr>
          <w:rFonts w:eastAsia="Arial" w:cs="Arial"/>
        </w:rPr>
        <w:t xml:space="preserve"> </w:t>
      </w:r>
      <w:r>
        <w:t>parameters</w:t>
      </w:r>
      <w:bookmarkEnd w:id="23"/>
    </w:p>
    <w:p w14:paraId="12667632" w14:textId="77777777" w:rsidR="00714422" w:rsidRDefault="00714422" w:rsidP="00714422">
      <w:pPr>
        <w:pStyle w:val="Instructions"/>
      </w:pPr>
      <w:r>
        <w:t>Describe</w:t>
      </w:r>
      <w:r>
        <w:rPr>
          <w:rFonts w:eastAsia="Arial"/>
        </w:rPr>
        <w:t xml:space="preserve"> </w:t>
      </w:r>
      <w:r>
        <w:t>important</w:t>
      </w:r>
      <w:r>
        <w:rPr>
          <w:rFonts w:eastAsia="Arial"/>
        </w:rPr>
        <w:t xml:space="preserve"> </w:t>
      </w:r>
      <w:r>
        <w:t>functions,</w:t>
      </w:r>
      <w:r>
        <w:rPr>
          <w:rFonts w:eastAsia="Arial"/>
        </w:rPr>
        <w:t xml:space="preserve"> </w:t>
      </w:r>
      <w:r>
        <w:t>provide</w:t>
      </w:r>
      <w:r>
        <w:rPr>
          <w:rFonts w:eastAsia="Arial"/>
        </w:rPr>
        <w:t xml:space="preserve"> </w:t>
      </w:r>
      <w:r>
        <w:t>table</w:t>
      </w:r>
      <w:r>
        <w:rPr>
          <w:rFonts w:eastAsia="Arial"/>
        </w:rPr>
        <w:t xml:space="preserve"> </w:t>
      </w:r>
      <w:r>
        <w:t>with</w:t>
      </w:r>
      <w:r>
        <w:rPr>
          <w:rFonts w:eastAsia="Arial"/>
        </w:rPr>
        <w:t xml:space="preserve"> </w:t>
      </w:r>
      <w:r>
        <w:t>main</w:t>
      </w:r>
      <w:r>
        <w:rPr>
          <w:rFonts w:eastAsia="Arial"/>
        </w:rPr>
        <w:t xml:space="preserve"> </w:t>
      </w:r>
      <w:r>
        <w:t>parameters</w:t>
      </w:r>
      <w:r>
        <w:rPr>
          <w:rFonts w:eastAsia="Arial"/>
        </w:rPr>
        <w:t xml:space="preserve"> </w:t>
      </w:r>
      <w:r>
        <w:t>like</w:t>
      </w:r>
      <w:r>
        <w:rPr>
          <w:rFonts w:eastAsia="Arial"/>
        </w:rPr>
        <w:t xml:space="preserve"> </w:t>
      </w:r>
      <w:r>
        <w:t>resulting</w:t>
      </w:r>
      <w:r>
        <w:rPr>
          <w:rFonts w:eastAsia="Arial"/>
        </w:rPr>
        <w:t xml:space="preserve"> </w:t>
      </w:r>
      <w:r>
        <w:t>voltages-&gt;minimum,</w:t>
      </w:r>
      <w:r>
        <w:rPr>
          <w:rFonts w:eastAsia="Arial"/>
        </w:rPr>
        <w:t xml:space="preserve"> </w:t>
      </w:r>
      <w:r>
        <w:t>maximum,</w:t>
      </w:r>
      <w:r>
        <w:rPr>
          <w:rFonts w:eastAsia="Arial"/>
        </w:rPr>
        <w:t xml:space="preserve"> </w:t>
      </w:r>
      <w:r>
        <w:t>nominal,</w:t>
      </w:r>
      <w:r>
        <w:rPr>
          <w:rFonts w:eastAsia="Arial"/>
        </w:rPr>
        <w:t xml:space="preserve"> </w:t>
      </w:r>
      <w:r>
        <w:t>currents</w:t>
      </w:r>
      <w:r>
        <w:rPr>
          <w:rFonts w:eastAsia="Arial"/>
        </w:rPr>
        <w:t xml:space="preserve"> </w:t>
      </w:r>
      <w:r>
        <w:t>etc.</w:t>
      </w:r>
    </w:p>
    <w:p w14:paraId="7FD116C1" w14:textId="77777777" w:rsidR="00714422" w:rsidRDefault="00714422" w:rsidP="00714422">
      <w:pPr>
        <w:pStyle w:val="Instructions"/>
      </w:pPr>
      <w:r>
        <w:t>Fill out the following table: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14422" w14:paraId="76FB4CEF" w14:textId="77777777" w:rsidTr="00291A04">
        <w:tc>
          <w:tcPr>
            <w:tcW w:w="4536" w:type="dxa"/>
            <w:shd w:val="clear" w:color="auto" w:fill="auto"/>
          </w:tcPr>
          <w:p w14:paraId="1362EBF8" w14:textId="77777777" w:rsidR="00714422" w:rsidRDefault="00714422" w:rsidP="00714422">
            <w:pPr>
              <w:pStyle w:val="TableContents"/>
            </w:pPr>
            <w:r>
              <w:t>Motor controller type:</w:t>
            </w:r>
          </w:p>
        </w:tc>
        <w:tc>
          <w:tcPr>
            <w:tcW w:w="4536" w:type="dxa"/>
            <w:shd w:val="clear" w:color="auto" w:fill="auto"/>
          </w:tcPr>
          <w:p w14:paraId="55033454" w14:textId="77777777" w:rsidR="00714422" w:rsidRDefault="00714422" w:rsidP="00714422">
            <w:pPr>
              <w:pStyle w:val="Instructions"/>
            </w:pPr>
            <w:r>
              <w:t>ABC Controller</w:t>
            </w:r>
          </w:p>
        </w:tc>
      </w:tr>
      <w:tr w:rsidR="00714422" w14:paraId="077DD52E" w14:textId="77777777" w:rsidTr="00291A04">
        <w:tc>
          <w:tcPr>
            <w:tcW w:w="4536" w:type="dxa"/>
            <w:shd w:val="clear" w:color="auto" w:fill="auto"/>
          </w:tcPr>
          <w:p w14:paraId="21C36589" w14:textId="77777777" w:rsidR="00714422" w:rsidRDefault="00714422" w:rsidP="00714422">
            <w:pPr>
              <w:pStyle w:val="TableContents"/>
            </w:pPr>
            <w:r>
              <w:t>Maximum continous power:</w:t>
            </w:r>
          </w:p>
        </w:tc>
        <w:tc>
          <w:tcPr>
            <w:tcW w:w="4536" w:type="dxa"/>
            <w:shd w:val="clear" w:color="auto" w:fill="auto"/>
          </w:tcPr>
          <w:p w14:paraId="601B0438" w14:textId="77777777" w:rsidR="00714422" w:rsidRDefault="00714422" w:rsidP="00714422">
            <w:pPr>
              <w:pStyle w:val="Instructions"/>
            </w:pPr>
            <w:r>
              <w:t>60kW</w:t>
            </w:r>
          </w:p>
        </w:tc>
      </w:tr>
      <w:tr w:rsidR="00714422" w14:paraId="43C9BD36" w14:textId="77777777" w:rsidTr="00291A04">
        <w:tc>
          <w:tcPr>
            <w:tcW w:w="4536" w:type="dxa"/>
            <w:shd w:val="clear" w:color="auto" w:fill="auto"/>
          </w:tcPr>
          <w:p w14:paraId="0167EA5B" w14:textId="77777777" w:rsidR="00714422" w:rsidRDefault="00714422" w:rsidP="00714422">
            <w:pPr>
              <w:pStyle w:val="TableContents"/>
            </w:pPr>
            <w:r>
              <w:t>Maximum peak power:</w:t>
            </w:r>
          </w:p>
        </w:tc>
        <w:tc>
          <w:tcPr>
            <w:tcW w:w="4536" w:type="dxa"/>
            <w:shd w:val="clear" w:color="auto" w:fill="auto"/>
          </w:tcPr>
          <w:p w14:paraId="0A9651B8" w14:textId="77777777" w:rsidR="00714422" w:rsidRDefault="00714422" w:rsidP="00714422">
            <w:pPr>
              <w:pStyle w:val="Instructions"/>
            </w:pPr>
            <w:r>
              <w:t>75kW for 10s</w:t>
            </w:r>
          </w:p>
        </w:tc>
      </w:tr>
      <w:tr w:rsidR="00714422" w14:paraId="345C3540" w14:textId="77777777" w:rsidTr="00291A04">
        <w:tc>
          <w:tcPr>
            <w:tcW w:w="4536" w:type="dxa"/>
            <w:shd w:val="clear" w:color="auto" w:fill="auto"/>
          </w:tcPr>
          <w:p w14:paraId="2D6C9CE5" w14:textId="77777777" w:rsidR="00714422" w:rsidRDefault="00714422" w:rsidP="00714422">
            <w:pPr>
              <w:pStyle w:val="TableContents"/>
            </w:pPr>
            <w:r>
              <w:t>Maximum Input voltage:</w:t>
            </w:r>
          </w:p>
        </w:tc>
        <w:tc>
          <w:tcPr>
            <w:tcW w:w="4536" w:type="dxa"/>
            <w:shd w:val="clear" w:color="auto" w:fill="auto"/>
          </w:tcPr>
          <w:p w14:paraId="3ACBB7F0" w14:textId="77777777" w:rsidR="00714422" w:rsidRDefault="00714422" w:rsidP="00714422">
            <w:pPr>
              <w:pStyle w:val="Instructions"/>
            </w:pPr>
            <w:r>
              <w:t>600VDC</w:t>
            </w:r>
          </w:p>
        </w:tc>
      </w:tr>
      <w:tr w:rsidR="00714422" w14:paraId="0A85F219" w14:textId="77777777" w:rsidTr="00291A04">
        <w:tc>
          <w:tcPr>
            <w:tcW w:w="4536" w:type="dxa"/>
            <w:shd w:val="clear" w:color="auto" w:fill="auto"/>
          </w:tcPr>
          <w:p w14:paraId="5073A187" w14:textId="77777777" w:rsidR="00714422" w:rsidRDefault="00714422" w:rsidP="00714422">
            <w:pPr>
              <w:pStyle w:val="TableContents"/>
            </w:pPr>
            <w:r>
              <w:t>Output voltage:</w:t>
            </w:r>
          </w:p>
        </w:tc>
        <w:tc>
          <w:tcPr>
            <w:tcW w:w="4536" w:type="dxa"/>
            <w:shd w:val="clear" w:color="auto" w:fill="auto"/>
          </w:tcPr>
          <w:p w14:paraId="7F08AA9B" w14:textId="77777777" w:rsidR="00714422" w:rsidRDefault="00714422" w:rsidP="00714422">
            <w:pPr>
              <w:pStyle w:val="Instructions"/>
            </w:pPr>
            <w:r>
              <w:t>250VAC</w:t>
            </w:r>
          </w:p>
        </w:tc>
      </w:tr>
      <w:tr w:rsidR="00714422" w14:paraId="319AF5FA" w14:textId="77777777" w:rsidTr="00291A04">
        <w:tc>
          <w:tcPr>
            <w:tcW w:w="4536" w:type="dxa"/>
            <w:shd w:val="clear" w:color="auto" w:fill="auto"/>
          </w:tcPr>
          <w:p w14:paraId="4FA5713D" w14:textId="77777777" w:rsidR="00714422" w:rsidRDefault="00714422" w:rsidP="00714422">
            <w:pPr>
              <w:pStyle w:val="TableContents"/>
            </w:pPr>
            <w:r>
              <w:t>Maximum continuous output current:</w:t>
            </w:r>
          </w:p>
        </w:tc>
        <w:tc>
          <w:tcPr>
            <w:tcW w:w="4536" w:type="dxa"/>
            <w:shd w:val="clear" w:color="auto" w:fill="auto"/>
          </w:tcPr>
          <w:p w14:paraId="18F607EE" w14:textId="77777777" w:rsidR="00714422" w:rsidRDefault="00714422" w:rsidP="00714422">
            <w:pPr>
              <w:pStyle w:val="Instructions"/>
            </w:pPr>
            <w:r>
              <w:t>100A</w:t>
            </w:r>
          </w:p>
        </w:tc>
      </w:tr>
      <w:tr w:rsidR="00714422" w14:paraId="4FDDCB91" w14:textId="77777777" w:rsidTr="00291A04">
        <w:tc>
          <w:tcPr>
            <w:tcW w:w="4536" w:type="dxa"/>
            <w:shd w:val="clear" w:color="auto" w:fill="auto"/>
          </w:tcPr>
          <w:p w14:paraId="20DB3A5C" w14:textId="77777777" w:rsidR="00714422" w:rsidRDefault="00714422" w:rsidP="00714422">
            <w:pPr>
              <w:pStyle w:val="TableContents"/>
            </w:pPr>
            <w:r>
              <w:t>Maximum peak current:</w:t>
            </w:r>
          </w:p>
        </w:tc>
        <w:tc>
          <w:tcPr>
            <w:tcW w:w="4536" w:type="dxa"/>
            <w:shd w:val="clear" w:color="auto" w:fill="auto"/>
          </w:tcPr>
          <w:p w14:paraId="155A9A4A" w14:textId="77777777" w:rsidR="00714422" w:rsidRDefault="00714422" w:rsidP="00714422">
            <w:pPr>
              <w:pStyle w:val="Instructions"/>
            </w:pPr>
            <w:r>
              <w:t>200A for 5s</w:t>
            </w:r>
          </w:p>
        </w:tc>
      </w:tr>
      <w:tr w:rsidR="00714422" w14:paraId="4E01628F" w14:textId="77777777" w:rsidTr="00291A04">
        <w:tc>
          <w:tcPr>
            <w:tcW w:w="4536" w:type="dxa"/>
            <w:shd w:val="clear" w:color="auto" w:fill="auto"/>
          </w:tcPr>
          <w:p w14:paraId="0AD76CD8" w14:textId="77777777" w:rsidR="00714422" w:rsidRDefault="00714422" w:rsidP="00714422">
            <w:pPr>
              <w:pStyle w:val="TableContents"/>
            </w:pPr>
            <w:r>
              <w:t>Control method:</w:t>
            </w:r>
          </w:p>
        </w:tc>
        <w:tc>
          <w:tcPr>
            <w:tcW w:w="4536" w:type="dxa"/>
            <w:shd w:val="clear" w:color="auto" w:fill="auto"/>
          </w:tcPr>
          <w:p w14:paraId="057754EB" w14:textId="77777777" w:rsidR="00714422" w:rsidRDefault="00714422" w:rsidP="00714422">
            <w:pPr>
              <w:pStyle w:val="Instructions"/>
            </w:pPr>
            <w:r>
              <w:t>PWM, analog signal...</w:t>
            </w:r>
          </w:p>
        </w:tc>
      </w:tr>
      <w:tr w:rsidR="00714422" w14:paraId="66C58C95" w14:textId="77777777" w:rsidTr="00291A04">
        <w:tc>
          <w:tcPr>
            <w:tcW w:w="4536" w:type="dxa"/>
            <w:shd w:val="clear" w:color="auto" w:fill="auto"/>
          </w:tcPr>
          <w:p w14:paraId="262EE1B7" w14:textId="77777777" w:rsidR="00714422" w:rsidRDefault="00714422" w:rsidP="00714422">
            <w:pPr>
              <w:pStyle w:val="TableContents"/>
            </w:pPr>
            <w:r>
              <w:t>Cooling method:</w:t>
            </w:r>
          </w:p>
        </w:tc>
        <w:tc>
          <w:tcPr>
            <w:tcW w:w="4536" w:type="dxa"/>
            <w:shd w:val="clear" w:color="auto" w:fill="auto"/>
          </w:tcPr>
          <w:p w14:paraId="6F95F42E" w14:textId="77777777" w:rsidR="00714422" w:rsidRDefault="00714422" w:rsidP="00714422">
            <w:pPr>
              <w:pStyle w:val="Instructions"/>
            </w:pPr>
            <w:r>
              <w:t>Air, water, oil...</w:t>
            </w:r>
          </w:p>
        </w:tc>
      </w:tr>
      <w:tr w:rsidR="00714422" w14:paraId="1D79121C" w14:textId="77777777" w:rsidTr="00291A04">
        <w:tc>
          <w:tcPr>
            <w:tcW w:w="4536" w:type="dxa"/>
            <w:shd w:val="clear" w:color="auto" w:fill="auto"/>
          </w:tcPr>
          <w:p w14:paraId="43AF2458" w14:textId="77777777" w:rsidR="00714422" w:rsidRDefault="00714422" w:rsidP="00714422">
            <w:pPr>
              <w:pStyle w:val="TableContents"/>
            </w:pPr>
            <w:r>
              <w:t>Auxiliary supply voltage:</w:t>
            </w:r>
          </w:p>
        </w:tc>
        <w:tc>
          <w:tcPr>
            <w:tcW w:w="4536" w:type="dxa"/>
            <w:shd w:val="clear" w:color="auto" w:fill="auto"/>
          </w:tcPr>
          <w:p w14:paraId="3112133E" w14:textId="77777777" w:rsidR="00714422" w:rsidRDefault="00714422" w:rsidP="00714422">
            <w:pPr>
              <w:pStyle w:val="Instructions"/>
            </w:pPr>
            <w:r>
              <w:t>24VDC</w:t>
            </w:r>
          </w:p>
        </w:tc>
      </w:tr>
    </w:tbl>
    <w:p w14:paraId="48B874D1" w14:textId="77777777" w:rsidR="00714422" w:rsidRPr="00B075B4" w:rsidRDefault="00714422" w:rsidP="00714422">
      <w:pPr>
        <w:pStyle w:val="Table"/>
        <w:rPr>
          <w:lang w:val="en-US"/>
        </w:rPr>
      </w:pPr>
      <w:bookmarkStart w:id="24" w:name="_Toc350893004"/>
      <w:bookmarkStart w:id="25" w:name="_Toc89622632"/>
      <w:r w:rsidRPr="00B075B4">
        <w:rPr>
          <w:lang w:val="en-US"/>
        </w:rPr>
        <w:t xml:space="preserve">Table </w:t>
      </w:r>
      <w:r>
        <w:rPr>
          <w:lang w:val="en-US"/>
        </w:rPr>
        <w:fldChar w:fldCharType="begin"/>
      </w:r>
      <w:r>
        <w:rPr>
          <w:lang w:val="en-US"/>
        </w:rPr>
        <w:instrText xml:space="preserve"> STYLEREF 1 \s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5</w:t>
      </w:r>
      <w:r>
        <w:rPr>
          <w:lang w:val="en-US"/>
        </w:rPr>
        <w:fldChar w:fldCharType="end"/>
      </w:r>
      <w:r>
        <w:rPr>
          <w:lang w:val="en-US"/>
        </w:rPr>
        <w:t>.</w:t>
      </w:r>
      <w:r>
        <w:rPr>
          <w:lang w:val="en-US"/>
        </w:rPr>
        <w:fldChar w:fldCharType="begin"/>
      </w:r>
      <w:r>
        <w:rPr>
          <w:lang w:val="en-US"/>
        </w:rPr>
        <w:instrText xml:space="preserve"> SEQ Table \* ARABIC \s 1 </w:instrText>
      </w:r>
      <w:r>
        <w:rPr>
          <w:lang w:val="en-US"/>
        </w:rPr>
        <w:fldChar w:fldCharType="separate"/>
      </w:r>
      <w:r>
        <w:rPr>
          <w:noProof/>
          <w:lang w:val="en-US"/>
        </w:rPr>
        <w:t>1</w:t>
      </w:r>
      <w:r>
        <w:rPr>
          <w:lang w:val="en-US"/>
        </w:rPr>
        <w:fldChar w:fldCharType="end"/>
      </w:r>
      <w:r w:rsidRPr="00B075B4">
        <w:rPr>
          <w:lang w:val="en-US"/>
        </w:rPr>
        <w:t xml:space="preserve"> General motor controller data</w:t>
      </w:r>
      <w:bookmarkEnd w:id="24"/>
      <w:bookmarkEnd w:id="25"/>
    </w:p>
    <w:p w14:paraId="67665C0D" w14:textId="77777777" w:rsidR="00714422" w:rsidRDefault="00714422" w:rsidP="00714422"/>
    <w:p w14:paraId="5CE64EAA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26" w:name="_Toc350893104"/>
      <w:r>
        <w:t>Wiring,</w:t>
      </w:r>
      <w:r>
        <w:rPr>
          <w:rFonts w:eastAsia="Arial" w:cs="Arial"/>
        </w:rPr>
        <w:t xml:space="preserve"> </w:t>
      </w:r>
      <w:r>
        <w:t>cables,</w:t>
      </w:r>
      <w:r>
        <w:rPr>
          <w:rFonts w:eastAsia="Arial" w:cs="Arial"/>
        </w:rPr>
        <w:t xml:space="preserve"> </w:t>
      </w:r>
      <w:r>
        <w:t>current</w:t>
      </w:r>
      <w:r>
        <w:rPr>
          <w:rFonts w:eastAsia="Arial" w:cs="Arial"/>
        </w:rPr>
        <w:t xml:space="preserve"> </w:t>
      </w:r>
      <w:r>
        <w:t>calculations,</w:t>
      </w:r>
      <w:r>
        <w:rPr>
          <w:rFonts w:eastAsia="Arial" w:cs="Arial"/>
        </w:rPr>
        <w:t xml:space="preserve"> </w:t>
      </w:r>
      <w:r>
        <w:t>connectors</w:t>
      </w:r>
      <w:bookmarkEnd w:id="26"/>
    </w:p>
    <w:p w14:paraId="0A64B7D6" w14:textId="77777777" w:rsidR="00714422" w:rsidRDefault="00714422" w:rsidP="00714422">
      <w:pPr>
        <w:pStyle w:val="Instructions"/>
      </w:pPr>
      <w:r>
        <w:t>Describe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wiring,</w:t>
      </w:r>
      <w:r>
        <w:rPr>
          <w:rFonts w:eastAsia="Arial"/>
        </w:rPr>
        <w:t xml:space="preserve"> </w:t>
      </w:r>
      <w:r>
        <w:t>show</w:t>
      </w:r>
      <w:r>
        <w:rPr>
          <w:rFonts w:eastAsia="Arial"/>
        </w:rPr>
        <w:t xml:space="preserve"> </w:t>
      </w:r>
      <w:r>
        <w:t>schematics,</w:t>
      </w:r>
      <w:r>
        <w:rPr>
          <w:rFonts w:eastAsia="Arial"/>
        </w:rPr>
        <w:t xml:space="preserve"> </w:t>
      </w:r>
      <w:r>
        <w:t>provide</w:t>
      </w:r>
      <w:r>
        <w:rPr>
          <w:rFonts w:eastAsia="Arial"/>
        </w:rPr>
        <w:t xml:space="preserve"> </w:t>
      </w:r>
      <w:r>
        <w:t>calculations</w:t>
      </w:r>
      <w:r>
        <w:rPr>
          <w:rFonts w:eastAsia="Arial"/>
        </w:rPr>
        <w:t xml:space="preserve"> </w:t>
      </w:r>
      <w:r>
        <w:t>for</w:t>
      </w:r>
      <w:r>
        <w:rPr>
          <w:rFonts w:eastAsia="Arial"/>
        </w:rPr>
        <w:t xml:space="preserve"> </w:t>
      </w:r>
      <w:r>
        <w:t>currents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proofErr w:type="gramStart"/>
      <w:r>
        <w:t>voltages</w:t>
      </w:r>
      <w:proofErr w:type="gramEnd"/>
      <w:r>
        <w:t xml:space="preserve"> and</w:t>
      </w:r>
      <w:r>
        <w:rPr>
          <w:rFonts w:eastAsia="Arial"/>
        </w:rPr>
        <w:t xml:space="preserve"> </w:t>
      </w:r>
      <w:r>
        <w:t>show</w:t>
      </w:r>
      <w:r>
        <w:rPr>
          <w:rFonts w:eastAsia="Arial"/>
        </w:rPr>
        <w:t xml:space="preserve"> </w:t>
      </w:r>
      <w:r>
        <w:t>data</w:t>
      </w:r>
      <w:r>
        <w:rPr>
          <w:rFonts w:eastAsia="Arial"/>
        </w:rPr>
        <w:t xml:space="preserve"> </w:t>
      </w:r>
      <w:r>
        <w:t>regarding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cables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>
        <w:t>connectors used.</w:t>
      </w:r>
    </w:p>
    <w:p w14:paraId="54ED4BAE" w14:textId="77777777" w:rsidR="00714422" w:rsidRDefault="00714422" w:rsidP="00714422">
      <w:pPr>
        <w:pStyle w:val="Instructions"/>
      </w:pPr>
      <w:r>
        <w:t>Additionally fill out table: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14422" w14:paraId="5FBF2BB7" w14:textId="77777777" w:rsidTr="00291A04">
        <w:tc>
          <w:tcPr>
            <w:tcW w:w="4536" w:type="dxa"/>
            <w:shd w:val="clear" w:color="auto" w:fill="auto"/>
          </w:tcPr>
          <w:p w14:paraId="2E7D423B" w14:textId="77777777" w:rsidR="00714422" w:rsidRDefault="00714422" w:rsidP="00714422">
            <w:pPr>
              <w:pStyle w:val="TableContents"/>
            </w:pPr>
            <w:r>
              <w:t>Wire type:</w:t>
            </w:r>
          </w:p>
        </w:tc>
        <w:tc>
          <w:tcPr>
            <w:tcW w:w="4536" w:type="dxa"/>
            <w:shd w:val="clear" w:color="auto" w:fill="auto"/>
          </w:tcPr>
          <w:p w14:paraId="16629A1E" w14:textId="77777777" w:rsidR="00714422" w:rsidRDefault="00714422" w:rsidP="00714422">
            <w:pPr>
              <w:pStyle w:val="Instructions"/>
            </w:pPr>
            <w:r>
              <w:t>Company A, 0.205 mm²</w:t>
            </w:r>
          </w:p>
        </w:tc>
      </w:tr>
      <w:tr w:rsidR="00714422" w14:paraId="47AAA559" w14:textId="77777777" w:rsidTr="00291A04">
        <w:tc>
          <w:tcPr>
            <w:tcW w:w="4536" w:type="dxa"/>
            <w:shd w:val="clear" w:color="auto" w:fill="auto"/>
          </w:tcPr>
          <w:p w14:paraId="43FCFBDF" w14:textId="77777777" w:rsidR="00714422" w:rsidRDefault="00714422" w:rsidP="00714422">
            <w:pPr>
              <w:pStyle w:val="TableContents"/>
            </w:pPr>
            <w:r>
              <w:lastRenderedPageBreak/>
              <w:t>Current rating:</w:t>
            </w:r>
          </w:p>
        </w:tc>
        <w:tc>
          <w:tcPr>
            <w:tcW w:w="4536" w:type="dxa"/>
            <w:shd w:val="clear" w:color="auto" w:fill="auto"/>
          </w:tcPr>
          <w:p w14:paraId="5B578588" w14:textId="77777777" w:rsidR="00714422" w:rsidRDefault="00714422" w:rsidP="00714422">
            <w:pPr>
              <w:pStyle w:val="Instructions"/>
            </w:pPr>
            <w:r>
              <w:t>150A</w:t>
            </w:r>
          </w:p>
        </w:tc>
      </w:tr>
      <w:tr w:rsidR="00714422" w14:paraId="56DD24C2" w14:textId="77777777" w:rsidTr="00291A04">
        <w:tc>
          <w:tcPr>
            <w:tcW w:w="4536" w:type="dxa"/>
            <w:shd w:val="clear" w:color="auto" w:fill="auto"/>
          </w:tcPr>
          <w:p w14:paraId="7896133B" w14:textId="77777777" w:rsidR="00714422" w:rsidRDefault="00714422" w:rsidP="00714422">
            <w:pPr>
              <w:pStyle w:val="TableContents"/>
            </w:pPr>
            <w:r>
              <w:t>Maximum operating voltage:</w:t>
            </w:r>
          </w:p>
        </w:tc>
        <w:tc>
          <w:tcPr>
            <w:tcW w:w="4536" w:type="dxa"/>
            <w:shd w:val="clear" w:color="auto" w:fill="auto"/>
          </w:tcPr>
          <w:p w14:paraId="306CBEB6" w14:textId="77777777" w:rsidR="00714422" w:rsidRDefault="00714422" w:rsidP="00714422">
            <w:pPr>
              <w:pStyle w:val="Instructions"/>
            </w:pPr>
            <w:r>
              <w:t>800V</w:t>
            </w:r>
          </w:p>
        </w:tc>
      </w:tr>
      <w:tr w:rsidR="00714422" w14:paraId="5E505E37" w14:textId="77777777" w:rsidTr="00291A04">
        <w:tc>
          <w:tcPr>
            <w:tcW w:w="4536" w:type="dxa"/>
            <w:shd w:val="clear" w:color="auto" w:fill="auto"/>
          </w:tcPr>
          <w:p w14:paraId="7CD7FBBE" w14:textId="77777777" w:rsidR="00714422" w:rsidRDefault="00714422" w:rsidP="00714422">
            <w:pPr>
              <w:pStyle w:val="TableContents"/>
            </w:pPr>
            <w:r>
              <w:t>Temperature rating:</w:t>
            </w:r>
          </w:p>
        </w:tc>
        <w:tc>
          <w:tcPr>
            <w:tcW w:w="4536" w:type="dxa"/>
            <w:shd w:val="clear" w:color="auto" w:fill="auto"/>
          </w:tcPr>
          <w:p w14:paraId="04E19CFE" w14:textId="77777777" w:rsidR="00714422" w:rsidRDefault="00714422" w:rsidP="00714422">
            <w:pPr>
              <w:pStyle w:val="Instructions"/>
              <w:rPr>
                <w:rFonts w:eastAsia="Arial"/>
              </w:rPr>
            </w:pPr>
            <w:r>
              <w:t xml:space="preserve">150 </w:t>
            </w:r>
            <w:r>
              <w:rPr>
                <w:rFonts w:eastAsia="Arial"/>
              </w:rPr>
              <w:t>°C</w:t>
            </w:r>
          </w:p>
        </w:tc>
      </w:tr>
    </w:tbl>
    <w:p w14:paraId="4C3B48AF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27" w:name="_Toc350893105"/>
      <w:r>
        <w:t>Position</w:t>
      </w:r>
      <w:r>
        <w:rPr>
          <w:rFonts w:eastAsia="Arial" w:cs="Arial"/>
        </w:rPr>
        <w:t xml:space="preserve"> </w:t>
      </w:r>
      <w:r>
        <w:t>in</w:t>
      </w:r>
      <w:r>
        <w:rPr>
          <w:rFonts w:eastAsia="Arial" w:cs="Arial"/>
        </w:rPr>
        <w:t xml:space="preserve"> </w:t>
      </w:r>
      <w:r>
        <w:t>car</w:t>
      </w:r>
      <w:bookmarkEnd w:id="27"/>
    </w:p>
    <w:p w14:paraId="19604036" w14:textId="77777777" w:rsidR="00714422" w:rsidRDefault="00714422" w:rsidP="00714422">
      <w:pPr>
        <w:pStyle w:val="Instructions"/>
      </w:pPr>
      <w:r>
        <w:t>Provide</w:t>
      </w:r>
      <w:r>
        <w:rPr>
          <w:rFonts w:eastAsia="Arial"/>
        </w:rPr>
        <w:t xml:space="preserve"> </w:t>
      </w:r>
      <w:r>
        <w:t>CAD-renderings</w:t>
      </w:r>
      <w:r>
        <w:rPr>
          <w:rFonts w:eastAsia="Arial"/>
        </w:rPr>
        <w:t xml:space="preserve"> </w:t>
      </w:r>
      <w:r>
        <w:t>showing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relevant</w:t>
      </w:r>
      <w:r>
        <w:rPr>
          <w:rFonts w:eastAsia="Arial"/>
        </w:rPr>
        <w:t xml:space="preserve"> </w:t>
      </w:r>
      <w:r>
        <w:t>parts.</w:t>
      </w:r>
      <w:r>
        <w:rPr>
          <w:rFonts w:eastAsia="Arial"/>
        </w:rPr>
        <w:t xml:space="preserve"> </w:t>
      </w:r>
      <w:r>
        <w:t>Mark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parts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rendering,</w:t>
      </w:r>
      <w:r>
        <w:rPr>
          <w:rFonts w:eastAsia="Arial"/>
        </w:rPr>
        <w:t xml:space="preserve"> </w:t>
      </w:r>
      <w:r>
        <w:t>if</w:t>
      </w:r>
      <w:r>
        <w:rPr>
          <w:rFonts w:eastAsia="Arial"/>
        </w:rPr>
        <w:t xml:space="preserve"> </w:t>
      </w:r>
      <w:r>
        <w:t>necessary.</w:t>
      </w:r>
    </w:p>
    <w:p w14:paraId="1C8C1AE8" w14:textId="77777777" w:rsidR="00714422" w:rsidRDefault="00714422" w:rsidP="00714422">
      <w:pPr>
        <w:pStyle w:val="Heading2"/>
        <w:tabs>
          <w:tab w:val="num" w:pos="0"/>
        </w:tabs>
        <w:suppressAutoHyphens/>
        <w:spacing w:before="200" w:line="276" w:lineRule="auto"/>
      </w:pPr>
      <w:bookmarkStart w:id="28" w:name="_Toc350893106"/>
      <w:bookmarkStart w:id="29" w:name="_Toc90922777"/>
      <w:r>
        <w:t>Motor</w:t>
      </w:r>
      <w:r>
        <w:rPr>
          <w:rFonts w:eastAsia="Arial" w:cs="Arial"/>
        </w:rPr>
        <w:t xml:space="preserve"> </w:t>
      </w:r>
      <w:r>
        <w:t>controller</w:t>
      </w:r>
      <w:r>
        <w:rPr>
          <w:rFonts w:eastAsia="Arial" w:cs="Arial"/>
        </w:rPr>
        <w:t xml:space="preserve"> </w:t>
      </w:r>
      <w:r>
        <w:t>2</w:t>
      </w:r>
      <w:bookmarkEnd w:id="28"/>
      <w:bookmarkEnd w:id="29"/>
    </w:p>
    <w:p w14:paraId="45F0EE1A" w14:textId="77777777" w:rsidR="00714422" w:rsidRDefault="00714422" w:rsidP="00714422">
      <w:pPr>
        <w:pStyle w:val="Instructions"/>
      </w:pPr>
      <w:r>
        <w:t>…</w:t>
      </w:r>
    </w:p>
    <w:p w14:paraId="46EB41A6" w14:textId="77777777" w:rsidR="00714422" w:rsidRDefault="00714422" w:rsidP="00714422">
      <w:pPr>
        <w:pStyle w:val="Instructions"/>
      </w:pPr>
      <w:r>
        <w:t>If identical parts are used, just refer to the corresponding sections, don’t copy and paste.</w:t>
      </w:r>
    </w:p>
    <w:p w14:paraId="4A424DDA" w14:textId="77777777" w:rsidR="00714422" w:rsidRDefault="00714422" w:rsidP="00714422">
      <w:pPr>
        <w:sectPr w:rsidR="00714422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417" w:right="1417" w:bottom="1134" w:left="1417" w:header="708" w:footer="708" w:gutter="0"/>
          <w:cols w:space="720"/>
          <w:docGrid w:linePitch="360"/>
        </w:sectPr>
      </w:pPr>
    </w:p>
    <w:p w14:paraId="6CB18826" w14:textId="77777777" w:rsidR="00714422" w:rsidRDefault="00714422" w:rsidP="00A544FE">
      <w:pPr>
        <w:pStyle w:val="Instructions"/>
      </w:pPr>
    </w:p>
    <w:p w14:paraId="71C0FF7B" w14:textId="6177ACDD" w:rsidR="00714422" w:rsidRDefault="008E447C" w:rsidP="00714422">
      <w:pPr>
        <w:pStyle w:val="Heading1"/>
        <w:tabs>
          <w:tab w:val="num" w:pos="0"/>
        </w:tabs>
        <w:suppressAutoHyphens/>
        <w:spacing w:before="480" w:line="276" w:lineRule="auto"/>
        <w:rPr>
          <w:rFonts w:eastAsia="Arial" w:cs="Arial"/>
        </w:rPr>
      </w:pPr>
      <w:bookmarkStart w:id="30" w:name="_Toc350893107"/>
      <w:bookmarkStart w:id="31" w:name="_Toc90922778"/>
      <w:r>
        <w:t>Electric</w:t>
      </w:r>
      <w:r w:rsidR="00D32A59">
        <w:t>al</w:t>
      </w:r>
      <w:r>
        <w:t xml:space="preserve"> </w:t>
      </w:r>
      <w:r w:rsidR="00714422">
        <w:t>Motors</w:t>
      </w:r>
      <w:bookmarkEnd w:id="30"/>
      <w:bookmarkEnd w:id="31"/>
      <w:r w:rsidR="00714422">
        <w:rPr>
          <w:rFonts w:eastAsia="Arial" w:cs="Arial"/>
        </w:rPr>
        <w:t xml:space="preserve"> </w:t>
      </w:r>
    </w:p>
    <w:p w14:paraId="1415FE42" w14:textId="04D406CA" w:rsidR="00714422" w:rsidRDefault="008E447C" w:rsidP="00714422">
      <w:pPr>
        <w:pStyle w:val="Heading2"/>
        <w:tabs>
          <w:tab w:val="num" w:pos="0"/>
        </w:tabs>
        <w:suppressAutoHyphens/>
        <w:spacing w:before="200" w:line="276" w:lineRule="auto"/>
      </w:pPr>
      <w:bookmarkStart w:id="32" w:name="_Toc350893108"/>
      <w:bookmarkStart w:id="33" w:name="_Toc90922779"/>
      <w:r>
        <w:t>Electric</w:t>
      </w:r>
      <w:r w:rsidR="00D32A59">
        <w:t>al</w:t>
      </w:r>
      <w:r>
        <w:t xml:space="preserve"> </w:t>
      </w:r>
      <w:r w:rsidR="00714422">
        <w:t>Motor</w:t>
      </w:r>
      <w:r w:rsidR="00714422">
        <w:rPr>
          <w:rFonts w:eastAsia="Arial" w:cs="Arial"/>
        </w:rPr>
        <w:t xml:space="preserve"> </w:t>
      </w:r>
      <w:r w:rsidR="00714422">
        <w:t>1</w:t>
      </w:r>
      <w:bookmarkEnd w:id="32"/>
      <w:bookmarkEnd w:id="33"/>
    </w:p>
    <w:p w14:paraId="2AC7E519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34" w:name="_Toc350893109"/>
      <w:r>
        <w:t>Description,</w:t>
      </w:r>
      <w:r>
        <w:rPr>
          <w:rFonts w:eastAsia="Arial" w:cs="Arial"/>
        </w:rPr>
        <w:t xml:space="preserve"> </w:t>
      </w:r>
      <w:r>
        <w:t>type,</w:t>
      </w:r>
      <w:r>
        <w:rPr>
          <w:rFonts w:eastAsia="Arial" w:cs="Arial"/>
        </w:rPr>
        <w:t xml:space="preserve"> </w:t>
      </w:r>
      <w:r>
        <w:t>operating</w:t>
      </w:r>
      <w:r>
        <w:rPr>
          <w:rFonts w:eastAsia="Arial" w:cs="Arial"/>
        </w:rPr>
        <w:t xml:space="preserve"> </w:t>
      </w:r>
      <w:r>
        <w:t>parameters</w:t>
      </w:r>
      <w:bookmarkEnd w:id="34"/>
    </w:p>
    <w:p w14:paraId="51ACAF9F" w14:textId="673DB2A3" w:rsidR="00714422" w:rsidRDefault="00714422" w:rsidP="00714422">
      <w:pPr>
        <w:pStyle w:val="Instructions"/>
      </w:pPr>
      <w:r>
        <w:t>Describe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motor used,</w:t>
      </w:r>
      <w:r>
        <w:rPr>
          <w:rFonts w:eastAsia="Arial"/>
        </w:rPr>
        <w:t xml:space="preserve"> </w:t>
      </w:r>
      <w:r>
        <w:t>provide</w:t>
      </w:r>
      <w:r>
        <w:rPr>
          <w:rFonts w:eastAsia="Arial"/>
        </w:rPr>
        <w:t xml:space="preserve"> </w:t>
      </w:r>
      <w:r>
        <w:t>table</w:t>
      </w:r>
      <w:r>
        <w:rPr>
          <w:rFonts w:eastAsia="Arial"/>
        </w:rPr>
        <w:t xml:space="preserve"> </w:t>
      </w:r>
      <w:r>
        <w:t>with</w:t>
      </w:r>
      <w:r>
        <w:rPr>
          <w:rFonts w:eastAsia="Arial"/>
        </w:rPr>
        <w:t xml:space="preserve"> </w:t>
      </w:r>
      <w:r>
        <w:t>main</w:t>
      </w:r>
      <w:r>
        <w:rPr>
          <w:rFonts w:eastAsia="Arial"/>
        </w:rPr>
        <w:t xml:space="preserve"> </w:t>
      </w:r>
      <w:r>
        <w:t>parameters</w:t>
      </w:r>
      <w:r>
        <w:rPr>
          <w:rFonts w:eastAsia="Arial"/>
        </w:rPr>
        <w:t xml:space="preserve"> </w:t>
      </w:r>
      <w:r>
        <w:t>like</w:t>
      </w:r>
      <w:r>
        <w:rPr>
          <w:rFonts w:eastAsia="Arial"/>
        </w:rPr>
        <w:t xml:space="preserve"> </w:t>
      </w:r>
      <w:r>
        <w:t>resulting</w:t>
      </w:r>
      <w:r>
        <w:rPr>
          <w:rFonts w:eastAsia="Arial"/>
        </w:rPr>
        <w:t xml:space="preserve"> </w:t>
      </w:r>
      <w:r>
        <w:t>voltages-&gt;minimum,</w:t>
      </w:r>
      <w:r>
        <w:rPr>
          <w:rFonts w:eastAsia="Arial"/>
        </w:rPr>
        <w:t xml:space="preserve"> </w:t>
      </w:r>
      <w:r>
        <w:t>maximum,</w:t>
      </w:r>
      <w:r>
        <w:rPr>
          <w:rFonts w:eastAsia="Arial"/>
        </w:rPr>
        <w:t xml:space="preserve"> </w:t>
      </w:r>
      <w:r>
        <w:t>nominal,</w:t>
      </w:r>
      <w:r>
        <w:rPr>
          <w:rFonts w:eastAsia="Arial"/>
        </w:rPr>
        <w:t xml:space="preserve"> </w:t>
      </w:r>
      <w:r>
        <w:t>currents,</w:t>
      </w:r>
      <w:r>
        <w:rPr>
          <w:rFonts w:eastAsia="Arial"/>
        </w:rPr>
        <w:t xml:space="preserve"> </w:t>
      </w:r>
      <w:r>
        <w:t>resulting</w:t>
      </w:r>
      <w:r>
        <w:rPr>
          <w:rFonts w:eastAsia="Arial"/>
        </w:rPr>
        <w:t xml:space="preserve"> </w:t>
      </w:r>
      <w:r>
        <w:t>motor</w:t>
      </w:r>
      <w:r>
        <w:rPr>
          <w:rFonts w:eastAsia="Arial"/>
        </w:rPr>
        <w:t xml:space="preserve"> </w:t>
      </w:r>
      <w:r>
        <w:t>power,</w:t>
      </w:r>
      <w:r>
        <w:rPr>
          <w:rFonts w:eastAsia="Arial"/>
        </w:rPr>
        <w:t xml:space="preserve"> </w:t>
      </w:r>
      <w:r>
        <w:t>use</w:t>
      </w:r>
      <w:r>
        <w:rPr>
          <w:rFonts w:eastAsia="Arial"/>
        </w:rPr>
        <w:t xml:space="preserve"> </w:t>
      </w:r>
      <w:r>
        <w:t>figures</w:t>
      </w:r>
      <w:r>
        <w:rPr>
          <w:rFonts w:eastAsia="Arial"/>
        </w:rPr>
        <w:t xml:space="preserve"> </w:t>
      </w:r>
      <w:r>
        <w:t>to</w:t>
      </w:r>
      <w:r>
        <w:rPr>
          <w:rFonts w:eastAsia="Arial"/>
        </w:rPr>
        <w:t xml:space="preserve"> </w:t>
      </w:r>
      <w:r>
        <w:t>show</w:t>
      </w:r>
      <w:r>
        <w:rPr>
          <w:rFonts w:eastAsia="Arial"/>
        </w:rPr>
        <w:t xml:space="preserve"> </w:t>
      </w:r>
      <w:r>
        <w:t>important</w:t>
      </w:r>
      <w:r>
        <w:rPr>
          <w:rFonts w:eastAsia="Arial"/>
        </w:rPr>
        <w:t xml:space="preserve"> </w:t>
      </w:r>
      <w:r>
        <w:t>characteristics.  Describe the casing and if the casing rotates the finger guards used.</w:t>
      </w:r>
      <w:r w:rsidR="00D32A59">
        <w:t xml:space="preserve"> Please also include a picture of the Electrical Motor.</w:t>
      </w:r>
    </w:p>
    <w:p w14:paraId="68DA41CC" w14:textId="77777777" w:rsidR="00714422" w:rsidRDefault="00714422" w:rsidP="00714422">
      <w:r>
        <w:t>Additionally fill out table:</w:t>
      </w: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714422" w14:paraId="109BD1DB" w14:textId="77777777" w:rsidTr="00291A04">
        <w:tc>
          <w:tcPr>
            <w:tcW w:w="4536" w:type="dxa"/>
            <w:shd w:val="clear" w:color="auto" w:fill="auto"/>
          </w:tcPr>
          <w:p w14:paraId="181B238D" w14:textId="77777777" w:rsidR="00714422" w:rsidRDefault="00714422" w:rsidP="00714422">
            <w:pPr>
              <w:pStyle w:val="TableContents"/>
            </w:pPr>
            <w:r>
              <w:t>Motor Manufacturer and Type:</w:t>
            </w:r>
          </w:p>
        </w:tc>
        <w:tc>
          <w:tcPr>
            <w:tcW w:w="4536" w:type="dxa"/>
            <w:shd w:val="clear" w:color="auto" w:fill="auto"/>
          </w:tcPr>
          <w:p w14:paraId="642F9609" w14:textId="77777777" w:rsidR="00714422" w:rsidRDefault="00714422" w:rsidP="00714422">
            <w:pPr>
              <w:pStyle w:val="Instructions"/>
            </w:pPr>
            <w:r>
              <w:t>ABC Motor</w:t>
            </w:r>
          </w:p>
        </w:tc>
      </w:tr>
      <w:tr w:rsidR="00714422" w14:paraId="36EE79C2" w14:textId="77777777" w:rsidTr="00291A04">
        <w:tc>
          <w:tcPr>
            <w:tcW w:w="4536" w:type="dxa"/>
            <w:shd w:val="clear" w:color="auto" w:fill="auto"/>
          </w:tcPr>
          <w:p w14:paraId="44CE7854" w14:textId="77777777" w:rsidR="00714422" w:rsidRDefault="00714422" w:rsidP="00714422">
            <w:pPr>
              <w:pStyle w:val="TableContents"/>
            </w:pPr>
            <w:r>
              <w:t>Motor principle</w:t>
            </w:r>
          </w:p>
        </w:tc>
        <w:tc>
          <w:tcPr>
            <w:tcW w:w="4536" w:type="dxa"/>
            <w:shd w:val="clear" w:color="auto" w:fill="auto"/>
          </w:tcPr>
          <w:p w14:paraId="3FEB0A14" w14:textId="77777777" w:rsidR="00714422" w:rsidRDefault="00714422" w:rsidP="00714422">
            <w:pPr>
              <w:pStyle w:val="Instructions"/>
            </w:pPr>
            <w:r>
              <w:t xml:space="preserve">Asynchronous, permanently </w:t>
            </w:r>
            <w:proofErr w:type="spellStart"/>
            <w:r>
              <w:t>excitated</w:t>
            </w:r>
            <w:proofErr w:type="spellEnd"/>
          </w:p>
        </w:tc>
      </w:tr>
      <w:tr w:rsidR="00714422" w14:paraId="38E6178E" w14:textId="77777777" w:rsidTr="00291A04">
        <w:tc>
          <w:tcPr>
            <w:tcW w:w="4536" w:type="dxa"/>
            <w:shd w:val="clear" w:color="auto" w:fill="auto"/>
          </w:tcPr>
          <w:p w14:paraId="75C1CECE" w14:textId="77777777" w:rsidR="00714422" w:rsidRDefault="00714422" w:rsidP="00714422">
            <w:pPr>
              <w:pStyle w:val="TableContents"/>
            </w:pPr>
            <w:r>
              <w:t>Maximum continuous power:</w:t>
            </w:r>
          </w:p>
        </w:tc>
        <w:tc>
          <w:tcPr>
            <w:tcW w:w="4536" w:type="dxa"/>
            <w:shd w:val="clear" w:color="auto" w:fill="auto"/>
          </w:tcPr>
          <w:p w14:paraId="2727B20B" w14:textId="77777777" w:rsidR="00714422" w:rsidRDefault="00714422" w:rsidP="00714422">
            <w:pPr>
              <w:pStyle w:val="Instructions"/>
            </w:pPr>
            <w:r>
              <w:t>25kW</w:t>
            </w:r>
          </w:p>
        </w:tc>
      </w:tr>
      <w:tr w:rsidR="00714422" w14:paraId="2200CB62" w14:textId="77777777" w:rsidTr="00291A04">
        <w:tc>
          <w:tcPr>
            <w:tcW w:w="4536" w:type="dxa"/>
            <w:shd w:val="clear" w:color="auto" w:fill="auto"/>
          </w:tcPr>
          <w:p w14:paraId="6E2267F8" w14:textId="77777777" w:rsidR="00714422" w:rsidRDefault="00714422" w:rsidP="00714422">
            <w:pPr>
              <w:pStyle w:val="TableContents"/>
            </w:pPr>
            <w:r>
              <w:t>Peak power:</w:t>
            </w:r>
          </w:p>
        </w:tc>
        <w:tc>
          <w:tcPr>
            <w:tcW w:w="4536" w:type="dxa"/>
            <w:shd w:val="clear" w:color="auto" w:fill="auto"/>
          </w:tcPr>
          <w:p w14:paraId="38FB7694" w14:textId="77777777" w:rsidR="00714422" w:rsidRDefault="00714422" w:rsidP="00714422">
            <w:pPr>
              <w:pStyle w:val="Instructions"/>
            </w:pPr>
            <w:r>
              <w:t>70kW for 5s</w:t>
            </w:r>
          </w:p>
        </w:tc>
      </w:tr>
      <w:tr w:rsidR="00714422" w14:paraId="33FE28A9" w14:textId="77777777" w:rsidTr="00291A04">
        <w:tc>
          <w:tcPr>
            <w:tcW w:w="4536" w:type="dxa"/>
            <w:shd w:val="clear" w:color="auto" w:fill="auto"/>
          </w:tcPr>
          <w:p w14:paraId="13872A3F" w14:textId="77777777" w:rsidR="00714422" w:rsidRDefault="00714422" w:rsidP="00714422">
            <w:pPr>
              <w:pStyle w:val="TableContents"/>
            </w:pPr>
            <w:r>
              <w:t>Input voltage:</w:t>
            </w:r>
          </w:p>
        </w:tc>
        <w:tc>
          <w:tcPr>
            <w:tcW w:w="4536" w:type="dxa"/>
            <w:shd w:val="clear" w:color="auto" w:fill="auto"/>
          </w:tcPr>
          <w:p w14:paraId="436C7CD7" w14:textId="77777777" w:rsidR="00714422" w:rsidRDefault="00714422" w:rsidP="00714422">
            <w:pPr>
              <w:pStyle w:val="Instructions"/>
            </w:pPr>
            <w:r>
              <w:t>250VAC</w:t>
            </w:r>
          </w:p>
        </w:tc>
      </w:tr>
      <w:tr w:rsidR="00714422" w14:paraId="3F9FAE53" w14:textId="77777777" w:rsidTr="00291A04">
        <w:tc>
          <w:tcPr>
            <w:tcW w:w="4536" w:type="dxa"/>
            <w:shd w:val="clear" w:color="auto" w:fill="auto"/>
          </w:tcPr>
          <w:p w14:paraId="386AAC18" w14:textId="77777777" w:rsidR="00714422" w:rsidRDefault="00714422" w:rsidP="00714422">
            <w:pPr>
              <w:pStyle w:val="TableContents"/>
            </w:pPr>
            <w:r>
              <w:t>Nominal current:</w:t>
            </w:r>
          </w:p>
        </w:tc>
        <w:tc>
          <w:tcPr>
            <w:tcW w:w="4536" w:type="dxa"/>
            <w:shd w:val="clear" w:color="auto" w:fill="auto"/>
          </w:tcPr>
          <w:p w14:paraId="6F58E03E" w14:textId="77777777" w:rsidR="00714422" w:rsidRDefault="00714422" w:rsidP="00714422">
            <w:pPr>
              <w:pStyle w:val="Instructions"/>
            </w:pPr>
            <w:r>
              <w:t>50A</w:t>
            </w:r>
          </w:p>
        </w:tc>
      </w:tr>
      <w:tr w:rsidR="00714422" w14:paraId="4D905501" w14:textId="77777777" w:rsidTr="00291A04">
        <w:tc>
          <w:tcPr>
            <w:tcW w:w="4536" w:type="dxa"/>
            <w:shd w:val="clear" w:color="auto" w:fill="auto"/>
          </w:tcPr>
          <w:p w14:paraId="6BEF6D1B" w14:textId="77777777" w:rsidR="00714422" w:rsidRDefault="00714422" w:rsidP="00714422">
            <w:pPr>
              <w:pStyle w:val="TableContents"/>
            </w:pPr>
            <w:r>
              <w:t>Peak current:</w:t>
            </w:r>
          </w:p>
        </w:tc>
        <w:tc>
          <w:tcPr>
            <w:tcW w:w="4536" w:type="dxa"/>
            <w:shd w:val="clear" w:color="auto" w:fill="auto"/>
          </w:tcPr>
          <w:p w14:paraId="5B39A589" w14:textId="77777777" w:rsidR="00714422" w:rsidRDefault="00714422" w:rsidP="00714422">
            <w:pPr>
              <w:pStyle w:val="Instructions"/>
            </w:pPr>
            <w:r>
              <w:t>70A</w:t>
            </w:r>
          </w:p>
        </w:tc>
      </w:tr>
      <w:tr w:rsidR="00714422" w14:paraId="6AA6BF22" w14:textId="77777777" w:rsidTr="00291A04">
        <w:tc>
          <w:tcPr>
            <w:tcW w:w="4536" w:type="dxa"/>
            <w:shd w:val="clear" w:color="auto" w:fill="auto"/>
          </w:tcPr>
          <w:p w14:paraId="3519F835" w14:textId="77777777" w:rsidR="00714422" w:rsidRDefault="00714422" w:rsidP="00714422">
            <w:pPr>
              <w:pStyle w:val="TableContents"/>
            </w:pPr>
            <w:r>
              <w:t>Maximum torque:</w:t>
            </w:r>
          </w:p>
        </w:tc>
        <w:tc>
          <w:tcPr>
            <w:tcW w:w="4536" w:type="dxa"/>
            <w:shd w:val="clear" w:color="auto" w:fill="auto"/>
          </w:tcPr>
          <w:p w14:paraId="4053D1DC" w14:textId="77777777" w:rsidR="00714422" w:rsidRDefault="00714422" w:rsidP="00714422">
            <w:pPr>
              <w:pStyle w:val="Instructions"/>
            </w:pPr>
            <w:r>
              <w:t>60Nm</w:t>
            </w:r>
          </w:p>
        </w:tc>
      </w:tr>
      <w:tr w:rsidR="00714422" w14:paraId="1FADDE6D" w14:textId="77777777" w:rsidTr="00291A04">
        <w:tc>
          <w:tcPr>
            <w:tcW w:w="4536" w:type="dxa"/>
            <w:shd w:val="clear" w:color="auto" w:fill="auto"/>
          </w:tcPr>
          <w:p w14:paraId="19FF6FDE" w14:textId="77777777" w:rsidR="00714422" w:rsidRDefault="00714422" w:rsidP="00714422">
            <w:pPr>
              <w:pStyle w:val="TableContents"/>
            </w:pPr>
            <w:r>
              <w:t>Nominal torque:</w:t>
            </w:r>
          </w:p>
        </w:tc>
        <w:tc>
          <w:tcPr>
            <w:tcW w:w="4536" w:type="dxa"/>
            <w:shd w:val="clear" w:color="auto" w:fill="auto"/>
          </w:tcPr>
          <w:p w14:paraId="77735C6E" w14:textId="77777777" w:rsidR="00714422" w:rsidRDefault="00714422" w:rsidP="00714422">
            <w:pPr>
              <w:pStyle w:val="Instructions"/>
            </w:pPr>
            <w:r>
              <w:t>20Nm</w:t>
            </w:r>
          </w:p>
        </w:tc>
      </w:tr>
      <w:tr w:rsidR="00714422" w14:paraId="661743F3" w14:textId="77777777" w:rsidTr="00291A04">
        <w:tc>
          <w:tcPr>
            <w:tcW w:w="4536" w:type="dxa"/>
            <w:shd w:val="clear" w:color="auto" w:fill="auto"/>
          </w:tcPr>
          <w:p w14:paraId="6C3AB5D1" w14:textId="77777777" w:rsidR="00714422" w:rsidRDefault="00714422" w:rsidP="00714422">
            <w:pPr>
              <w:pStyle w:val="TableContents"/>
            </w:pPr>
            <w:r>
              <w:t>Cooling method:</w:t>
            </w:r>
          </w:p>
        </w:tc>
        <w:tc>
          <w:tcPr>
            <w:tcW w:w="4536" w:type="dxa"/>
            <w:shd w:val="clear" w:color="auto" w:fill="auto"/>
          </w:tcPr>
          <w:p w14:paraId="235DF1F0" w14:textId="77777777" w:rsidR="00714422" w:rsidRDefault="00714422" w:rsidP="00714422">
            <w:pPr>
              <w:pStyle w:val="Instructions"/>
            </w:pPr>
            <w:r>
              <w:t xml:space="preserve">Water, oil, </w:t>
            </w:r>
            <w:proofErr w:type="gramStart"/>
            <w:r>
              <w:t>air,...</w:t>
            </w:r>
            <w:proofErr w:type="gramEnd"/>
          </w:p>
        </w:tc>
      </w:tr>
    </w:tbl>
    <w:p w14:paraId="2596B139" w14:textId="77777777" w:rsidR="00714422" w:rsidRDefault="00714422" w:rsidP="00714422">
      <w:pPr>
        <w:pStyle w:val="Table"/>
      </w:pPr>
      <w:bookmarkStart w:id="35" w:name="_Toc350893005"/>
      <w:bookmarkStart w:id="36" w:name="_Toc89622633"/>
      <w:r>
        <w:t xml:space="preserve">Table </w:t>
      </w:r>
      <w:r w:rsidR="006304FE">
        <w:fldChar w:fldCharType="begin"/>
      </w:r>
      <w:r w:rsidR="006304FE">
        <w:instrText xml:space="preserve"> STYLEREF 1 \s </w:instrText>
      </w:r>
      <w:r w:rsidR="006304FE">
        <w:fldChar w:fldCharType="separate"/>
      </w:r>
      <w:r>
        <w:rPr>
          <w:noProof/>
        </w:rPr>
        <w:t>6</w:t>
      </w:r>
      <w:r w:rsidR="006304FE">
        <w:rPr>
          <w:noProof/>
        </w:rPr>
        <w:fldChar w:fldCharType="end"/>
      </w:r>
      <w:r>
        <w:t>.</w:t>
      </w:r>
      <w:r w:rsidR="006304FE">
        <w:fldChar w:fldCharType="begin"/>
      </w:r>
      <w:r w:rsidR="006304FE">
        <w:instrText xml:space="preserve"> SEQ Table \* ARABIC \s 1 </w:instrText>
      </w:r>
      <w:r w:rsidR="006304FE">
        <w:fldChar w:fldCharType="separate"/>
      </w:r>
      <w:r>
        <w:rPr>
          <w:noProof/>
        </w:rPr>
        <w:t>1</w:t>
      </w:r>
      <w:r w:rsidR="006304FE">
        <w:rPr>
          <w:noProof/>
        </w:rPr>
        <w:fldChar w:fldCharType="end"/>
      </w:r>
      <w:r>
        <w:t xml:space="preserve"> General motor data</w:t>
      </w:r>
      <w:bookmarkEnd w:id="35"/>
      <w:bookmarkEnd w:id="36"/>
    </w:p>
    <w:p w14:paraId="2119996C" w14:textId="77777777" w:rsidR="00714422" w:rsidRPr="002F736A" w:rsidRDefault="00714422" w:rsidP="00714422">
      <w:pPr>
        <w:pStyle w:val="Instructions"/>
      </w:pPr>
      <w:r w:rsidRPr="002F736A">
        <w:t>Give a plot of power vs. Rpm including a line for nominal and maximum power</w:t>
      </w:r>
    </w:p>
    <w:p w14:paraId="6E1F832C" w14:textId="77777777" w:rsidR="00714422" w:rsidRPr="002F736A" w:rsidRDefault="00714422" w:rsidP="00714422">
      <w:pPr>
        <w:pStyle w:val="Instructions"/>
      </w:pPr>
      <w:r w:rsidRPr="002F736A">
        <w:t>give a plot of torque vs rpm including a line for nominal and maximum torque</w:t>
      </w:r>
    </w:p>
    <w:p w14:paraId="49F81F00" w14:textId="77777777" w:rsidR="00714422" w:rsidRDefault="00714422" w:rsidP="00714422"/>
    <w:p w14:paraId="4ECA321E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37" w:name="_Toc350893110"/>
      <w:r>
        <w:t>Wiring,</w:t>
      </w:r>
      <w:r>
        <w:rPr>
          <w:rFonts w:eastAsia="Arial" w:cs="Arial"/>
        </w:rPr>
        <w:t xml:space="preserve"> </w:t>
      </w:r>
      <w:r>
        <w:t>cables,</w:t>
      </w:r>
      <w:r>
        <w:rPr>
          <w:rFonts w:eastAsia="Arial" w:cs="Arial"/>
        </w:rPr>
        <w:t xml:space="preserve"> </w:t>
      </w:r>
      <w:r>
        <w:t>current</w:t>
      </w:r>
      <w:r>
        <w:rPr>
          <w:rFonts w:eastAsia="Arial" w:cs="Arial"/>
        </w:rPr>
        <w:t xml:space="preserve"> </w:t>
      </w:r>
      <w:r>
        <w:t>calculations,</w:t>
      </w:r>
      <w:r>
        <w:rPr>
          <w:rFonts w:eastAsia="Arial" w:cs="Arial"/>
        </w:rPr>
        <w:t xml:space="preserve"> </w:t>
      </w:r>
      <w:r>
        <w:t>connectors</w:t>
      </w:r>
      <w:bookmarkEnd w:id="37"/>
    </w:p>
    <w:p w14:paraId="3DF1910D" w14:textId="184848DB" w:rsidR="00714422" w:rsidRDefault="00714422" w:rsidP="00714422">
      <w:pPr>
        <w:pStyle w:val="Instructions"/>
      </w:pPr>
      <w:r>
        <w:t>Describe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wiring,</w:t>
      </w:r>
      <w:r>
        <w:rPr>
          <w:rFonts w:eastAsia="Arial"/>
        </w:rPr>
        <w:t xml:space="preserve"> </w:t>
      </w:r>
      <w:r>
        <w:t>show</w:t>
      </w:r>
      <w:r>
        <w:rPr>
          <w:rFonts w:eastAsia="Arial"/>
        </w:rPr>
        <w:t xml:space="preserve"> </w:t>
      </w:r>
      <w:r>
        <w:t>schematics,</w:t>
      </w:r>
      <w:r>
        <w:rPr>
          <w:rFonts w:eastAsia="Arial"/>
        </w:rPr>
        <w:t xml:space="preserve"> </w:t>
      </w:r>
      <w:r>
        <w:t>provide</w:t>
      </w:r>
      <w:r>
        <w:rPr>
          <w:rFonts w:eastAsia="Arial"/>
        </w:rPr>
        <w:t xml:space="preserve"> </w:t>
      </w:r>
      <w:r>
        <w:t>calculations</w:t>
      </w:r>
      <w:r>
        <w:rPr>
          <w:rFonts w:eastAsia="Arial"/>
        </w:rPr>
        <w:t xml:space="preserve"> </w:t>
      </w:r>
      <w:r>
        <w:t>for</w:t>
      </w:r>
      <w:r>
        <w:rPr>
          <w:rFonts w:eastAsia="Arial"/>
        </w:rPr>
        <w:t xml:space="preserve"> </w:t>
      </w:r>
      <w:r>
        <w:t>currents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 w:rsidR="00D32A59">
        <w:t>voltages,</w:t>
      </w:r>
      <w:r>
        <w:t xml:space="preserve"> and</w:t>
      </w:r>
      <w:r>
        <w:rPr>
          <w:rFonts w:eastAsia="Arial"/>
        </w:rPr>
        <w:t xml:space="preserve"> </w:t>
      </w:r>
      <w:r>
        <w:t>show</w:t>
      </w:r>
      <w:r>
        <w:rPr>
          <w:rFonts w:eastAsia="Arial"/>
        </w:rPr>
        <w:t xml:space="preserve"> </w:t>
      </w:r>
      <w:r>
        <w:t>data</w:t>
      </w:r>
      <w:r>
        <w:rPr>
          <w:rFonts w:eastAsia="Arial"/>
        </w:rPr>
        <w:t xml:space="preserve"> </w:t>
      </w:r>
      <w:r>
        <w:t>regarding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cables</w:t>
      </w:r>
      <w:r>
        <w:rPr>
          <w:rFonts w:eastAsia="Arial"/>
        </w:rPr>
        <w:t xml:space="preserve"> </w:t>
      </w:r>
      <w:r>
        <w:t>and</w:t>
      </w:r>
      <w:r>
        <w:rPr>
          <w:rFonts w:eastAsia="Arial"/>
        </w:rPr>
        <w:t xml:space="preserve"> </w:t>
      </w:r>
      <w:r>
        <w:t>connectors used.</w:t>
      </w:r>
    </w:p>
    <w:p w14:paraId="775665A1" w14:textId="77777777" w:rsidR="00714422" w:rsidRDefault="00714422" w:rsidP="00714422">
      <w:pPr>
        <w:pStyle w:val="Heading3"/>
        <w:tabs>
          <w:tab w:val="num" w:pos="0"/>
        </w:tabs>
        <w:suppressAutoHyphens/>
        <w:spacing w:before="200" w:line="276" w:lineRule="auto"/>
      </w:pPr>
      <w:bookmarkStart w:id="38" w:name="_Toc350893111"/>
      <w:r>
        <w:t>Position</w:t>
      </w:r>
      <w:r>
        <w:rPr>
          <w:rFonts w:eastAsia="Arial" w:cs="Arial"/>
        </w:rPr>
        <w:t xml:space="preserve"> </w:t>
      </w:r>
      <w:r>
        <w:t>in</w:t>
      </w:r>
      <w:r>
        <w:rPr>
          <w:rFonts w:eastAsia="Arial" w:cs="Arial"/>
        </w:rPr>
        <w:t xml:space="preserve"> </w:t>
      </w:r>
      <w:r>
        <w:t>car</w:t>
      </w:r>
      <w:bookmarkEnd w:id="38"/>
    </w:p>
    <w:p w14:paraId="4885BD63" w14:textId="0CBFE57E" w:rsidR="00714422" w:rsidRDefault="00714422" w:rsidP="00714422">
      <w:pPr>
        <w:pStyle w:val="Instructions"/>
      </w:pPr>
      <w:r>
        <w:t>Provide</w:t>
      </w:r>
      <w:r>
        <w:rPr>
          <w:rFonts w:eastAsia="Arial"/>
        </w:rPr>
        <w:t xml:space="preserve"> </w:t>
      </w:r>
      <w:r>
        <w:t>CAD-renderings</w:t>
      </w:r>
      <w:r>
        <w:rPr>
          <w:rFonts w:eastAsia="Arial"/>
        </w:rPr>
        <w:t xml:space="preserve"> </w:t>
      </w:r>
      <w:r>
        <w:t>showing</w:t>
      </w:r>
      <w:r>
        <w:rPr>
          <w:rFonts w:eastAsia="Arial"/>
        </w:rPr>
        <w:t xml:space="preserve"> </w:t>
      </w:r>
      <w:r>
        <w:t>all</w:t>
      </w:r>
      <w:r>
        <w:rPr>
          <w:rFonts w:eastAsia="Arial"/>
        </w:rPr>
        <w:t xml:space="preserve"> </w:t>
      </w:r>
      <w:r>
        <w:t>relevant</w:t>
      </w:r>
      <w:r>
        <w:rPr>
          <w:rFonts w:eastAsia="Arial"/>
        </w:rPr>
        <w:t xml:space="preserve"> </w:t>
      </w:r>
      <w:r>
        <w:t>parts.</w:t>
      </w:r>
      <w:r>
        <w:rPr>
          <w:rFonts w:eastAsia="Arial"/>
        </w:rPr>
        <w:t xml:space="preserve"> </w:t>
      </w:r>
      <w:r>
        <w:t>Mark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parts</w:t>
      </w:r>
      <w:r>
        <w:rPr>
          <w:rFonts w:eastAsia="Arial"/>
        </w:rPr>
        <w:t xml:space="preserve"> </w:t>
      </w:r>
      <w:r>
        <w:t>in</w:t>
      </w:r>
      <w:r>
        <w:rPr>
          <w:rFonts w:eastAsia="Arial"/>
        </w:rPr>
        <w:t xml:space="preserve"> </w:t>
      </w:r>
      <w:r>
        <w:t>the</w:t>
      </w:r>
      <w:r>
        <w:rPr>
          <w:rFonts w:eastAsia="Arial"/>
        </w:rPr>
        <w:t xml:space="preserve"> </w:t>
      </w:r>
      <w:r>
        <w:t>rendering,</w:t>
      </w:r>
      <w:r>
        <w:rPr>
          <w:rFonts w:eastAsia="Arial"/>
        </w:rPr>
        <w:t xml:space="preserve"> </w:t>
      </w:r>
      <w:r>
        <w:t>if</w:t>
      </w:r>
      <w:r>
        <w:rPr>
          <w:rFonts w:eastAsia="Arial"/>
        </w:rPr>
        <w:t xml:space="preserve"> </w:t>
      </w:r>
      <w:r>
        <w:t>necessary and clearly identify the structure used to protect all relevant parts.</w:t>
      </w:r>
      <w:r w:rsidR="008E447C">
        <w:t xml:space="preserve"> How do you integrate the electrical Motor </w:t>
      </w:r>
      <w:r w:rsidR="00D32A59">
        <w:t>into your System?</w:t>
      </w:r>
    </w:p>
    <w:p w14:paraId="4DBF4805" w14:textId="00B08FDD" w:rsidR="00714422" w:rsidRDefault="00D32A59" w:rsidP="00714422">
      <w:pPr>
        <w:pStyle w:val="Heading2"/>
        <w:tabs>
          <w:tab w:val="num" w:pos="0"/>
        </w:tabs>
        <w:suppressAutoHyphens/>
        <w:spacing w:before="200" w:line="276" w:lineRule="auto"/>
      </w:pPr>
      <w:bookmarkStart w:id="39" w:name="_Toc350893112"/>
      <w:bookmarkStart w:id="40" w:name="_Toc90922780"/>
      <w:r>
        <w:lastRenderedPageBreak/>
        <w:t xml:space="preserve">Electrical </w:t>
      </w:r>
      <w:r w:rsidR="00714422">
        <w:t>Motor</w:t>
      </w:r>
      <w:r w:rsidR="00714422">
        <w:rPr>
          <w:rFonts w:eastAsia="Arial" w:cs="Arial"/>
        </w:rPr>
        <w:t xml:space="preserve"> </w:t>
      </w:r>
      <w:r w:rsidR="00714422">
        <w:t>2</w:t>
      </w:r>
      <w:bookmarkEnd w:id="39"/>
      <w:bookmarkEnd w:id="40"/>
    </w:p>
    <w:p w14:paraId="3E3AC57A" w14:textId="77777777" w:rsidR="00714422" w:rsidRDefault="00714422" w:rsidP="00714422">
      <w:pPr>
        <w:pStyle w:val="Instructions"/>
      </w:pPr>
      <w:r>
        <w:t>…</w:t>
      </w:r>
    </w:p>
    <w:p w14:paraId="1A4A3E3A" w14:textId="370988E3" w:rsidR="00714422" w:rsidRPr="002F736A" w:rsidRDefault="00714422" w:rsidP="00E76A15">
      <w:pPr>
        <w:pStyle w:val="Instructions"/>
        <w:sectPr w:rsidR="00714422" w:rsidRPr="002F736A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pgSz w:w="11906" w:h="16838"/>
          <w:pgMar w:top="1417" w:right="1417" w:bottom="1134" w:left="1417" w:header="708" w:footer="708" w:gutter="0"/>
          <w:cols w:space="720"/>
          <w:docGrid w:linePitch="360"/>
        </w:sectPr>
      </w:pPr>
      <w:r>
        <w:t>If identical parts are used, just refer to the corresponding sections, don’t copy and pas</w:t>
      </w:r>
    </w:p>
    <w:p w14:paraId="020F62B7" w14:textId="77777777" w:rsidR="00714422" w:rsidRPr="00653B6B" w:rsidRDefault="00714422" w:rsidP="00A544FE">
      <w:pPr>
        <w:pStyle w:val="Instructions"/>
      </w:pPr>
    </w:p>
    <w:p w14:paraId="3616E5CF" w14:textId="7CDB6A0A" w:rsidR="000E31C1" w:rsidRPr="00653B6B" w:rsidRDefault="005662E4" w:rsidP="007019C6">
      <w:pPr>
        <w:pStyle w:val="Heading1"/>
      </w:pPr>
      <w:bookmarkStart w:id="41" w:name="_Toc90922781"/>
      <w:r w:rsidRPr="00653B6B">
        <w:t>Other Items</w:t>
      </w:r>
      <w:bookmarkEnd w:id="41"/>
    </w:p>
    <w:p w14:paraId="277B16EF" w14:textId="77777777" w:rsidR="005662E4" w:rsidRPr="00653B6B" w:rsidRDefault="005662E4" w:rsidP="005662E4">
      <w:pPr>
        <w:pStyle w:val="Heading2"/>
      </w:pPr>
      <w:bookmarkStart w:id="42" w:name="_Toc90922782"/>
      <w:r w:rsidRPr="00653B6B">
        <w:t>Firewall</w:t>
      </w:r>
      <w:bookmarkEnd w:id="42"/>
    </w:p>
    <w:p w14:paraId="382B9568" w14:textId="77777777" w:rsidR="005662E4" w:rsidRDefault="007019C6" w:rsidP="005662E4">
      <w:pPr>
        <w:pStyle w:val="Heading3"/>
      </w:pPr>
      <w:r>
        <w:t>Firewall Layer Specifications</w:t>
      </w:r>
    </w:p>
    <w:p w14:paraId="7B0F94AA" w14:textId="77777777" w:rsidR="005B2359" w:rsidRPr="005B2359" w:rsidRDefault="005B2359" w:rsidP="005B2359">
      <w:pPr>
        <w:pStyle w:val="Instructions"/>
      </w:pPr>
      <w:r>
        <w:t xml:space="preserve">Complete the </w:t>
      </w:r>
      <w:r w:rsidR="00492221">
        <w:t xml:space="preserve">information in the </w:t>
      </w:r>
      <w:r>
        <w:t>table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5"/>
        <w:gridCol w:w="2880"/>
      </w:tblGrid>
      <w:tr w:rsidR="005B2359" w14:paraId="3F9D31A8" w14:textId="77777777">
        <w:trPr>
          <w:cantSplit/>
        </w:trPr>
        <w:tc>
          <w:tcPr>
            <w:tcW w:w="3595" w:type="dxa"/>
          </w:tcPr>
          <w:p w14:paraId="1FC72E74" w14:textId="77777777" w:rsidR="005B2359" w:rsidRDefault="005B2359" w:rsidP="005B2359">
            <w:pPr>
              <w:keepNext/>
            </w:pPr>
            <w:r>
              <w:t>Aluminum layer thickness:</w:t>
            </w:r>
          </w:p>
        </w:tc>
        <w:tc>
          <w:tcPr>
            <w:tcW w:w="2880" w:type="dxa"/>
          </w:tcPr>
          <w:p w14:paraId="374DD2CF" w14:textId="77777777" w:rsidR="005B2359" w:rsidRDefault="00756D04" w:rsidP="00756D04">
            <w:pPr>
              <w:pStyle w:val="Instructions"/>
            </w:pPr>
            <w:r>
              <w:t>0.2mm</w:t>
            </w:r>
          </w:p>
        </w:tc>
      </w:tr>
      <w:tr w:rsidR="005B2359" w14:paraId="22D4E01E" w14:textId="77777777">
        <w:trPr>
          <w:cantSplit/>
        </w:trPr>
        <w:tc>
          <w:tcPr>
            <w:tcW w:w="3595" w:type="dxa"/>
          </w:tcPr>
          <w:p w14:paraId="0C86C770" w14:textId="77777777" w:rsidR="005B2359" w:rsidRDefault="005B2359" w:rsidP="005B2359">
            <w:pPr>
              <w:keepNext/>
            </w:pPr>
            <w:r>
              <w:t>Insulating layer thickness:</w:t>
            </w:r>
          </w:p>
        </w:tc>
        <w:tc>
          <w:tcPr>
            <w:tcW w:w="2880" w:type="dxa"/>
          </w:tcPr>
          <w:p w14:paraId="299DB927" w14:textId="77777777" w:rsidR="005B2359" w:rsidRDefault="00756D04" w:rsidP="00756D04">
            <w:pPr>
              <w:pStyle w:val="Instructions"/>
            </w:pPr>
            <w:r>
              <w:t>2mm</w:t>
            </w:r>
          </w:p>
        </w:tc>
      </w:tr>
      <w:tr w:rsidR="005B2359" w14:paraId="28087BFD" w14:textId="77777777">
        <w:trPr>
          <w:cantSplit/>
        </w:trPr>
        <w:tc>
          <w:tcPr>
            <w:tcW w:w="3595" w:type="dxa"/>
          </w:tcPr>
          <w:p w14:paraId="5BA6954C" w14:textId="77777777" w:rsidR="005B2359" w:rsidRDefault="00756D04" w:rsidP="005B2359">
            <w:pPr>
              <w:keepNext/>
            </w:pPr>
            <w:r>
              <w:t xml:space="preserve">Insulating Material </w:t>
            </w:r>
            <w:r w:rsidR="005B2359">
              <w:t>Make / Model:</w:t>
            </w:r>
          </w:p>
        </w:tc>
        <w:tc>
          <w:tcPr>
            <w:tcW w:w="2880" w:type="dxa"/>
          </w:tcPr>
          <w:p w14:paraId="20BA5981" w14:textId="77777777" w:rsidR="005B2359" w:rsidRDefault="00756D04" w:rsidP="00756D04">
            <w:pPr>
              <w:pStyle w:val="Instructions"/>
            </w:pPr>
            <w:r>
              <w:t>Conductive Co.  FLDPRDCT</w:t>
            </w:r>
          </w:p>
        </w:tc>
      </w:tr>
      <w:tr w:rsidR="005B2359" w14:paraId="6EE4293A" w14:textId="77777777">
        <w:trPr>
          <w:cantSplit/>
        </w:trPr>
        <w:tc>
          <w:tcPr>
            <w:tcW w:w="3595" w:type="dxa"/>
          </w:tcPr>
          <w:p w14:paraId="68894F62" w14:textId="77777777" w:rsidR="005B2359" w:rsidRDefault="00756D04" w:rsidP="005B2359">
            <w:pPr>
              <w:keepNext/>
            </w:pPr>
            <w:r>
              <w:t xml:space="preserve">Insulating Material </w:t>
            </w:r>
            <w:r w:rsidR="005B2359">
              <w:t>Datasheet:</w:t>
            </w:r>
          </w:p>
        </w:tc>
        <w:tc>
          <w:tcPr>
            <w:tcW w:w="2880" w:type="dxa"/>
          </w:tcPr>
          <w:p w14:paraId="76B73E76" w14:textId="77777777" w:rsidR="005B2359" w:rsidRDefault="00E71A55" w:rsidP="00756D04">
            <w:pPr>
              <w:pStyle w:val="Instructions"/>
            </w:pPr>
            <w:hyperlink r:id="rId24" w:history="1">
              <w:r w:rsidR="00756D04" w:rsidRPr="002527BB">
                <w:rPr>
                  <w:rStyle w:val="Hyperlink"/>
                </w:rPr>
                <w:t>Datasheet</w:t>
              </w:r>
            </w:hyperlink>
          </w:p>
        </w:tc>
      </w:tr>
      <w:tr w:rsidR="005B2359" w14:paraId="451E1EAD" w14:textId="77777777">
        <w:trPr>
          <w:cantSplit/>
        </w:trPr>
        <w:tc>
          <w:tcPr>
            <w:tcW w:w="3595" w:type="dxa"/>
          </w:tcPr>
          <w:p w14:paraId="420E99B8" w14:textId="77777777" w:rsidR="005B2359" w:rsidRDefault="005B2359" w:rsidP="005B2359">
            <w:pPr>
              <w:keepNext/>
            </w:pPr>
            <w:r>
              <w:t>Insulating layer side:</w:t>
            </w:r>
          </w:p>
        </w:tc>
        <w:tc>
          <w:tcPr>
            <w:tcW w:w="2880" w:type="dxa"/>
          </w:tcPr>
          <w:p w14:paraId="452C073A" w14:textId="77777777" w:rsidR="005B2359" w:rsidRDefault="00756D04" w:rsidP="00756D04">
            <w:pPr>
              <w:pStyle w:val="Instructions"/>
            </w:pPr>
            <w:r>
              <w:t>Driver</w:t>
            </w:r>
          </w:p>
        </w:tc>
      </w:tr>
    </w:tbl>
    <w:p w14:paraId="2F8BAE30" w14:textId="77777777" w:rsidR="005B2359" w:rsidRPr="005B2359" w:rsidRDefault="005B2359" w:rsidP="005B2359">
      <w:pPr>
        <w:pStyle w:val="Caption"/>
      </w:pPr>
      <w:bookmarkStart w:id="43" w:name="_Toc89622635"/>
      <w:r>
        <w:t xml:space="preserve">Table </w:t>
      </w:r>
      <w:r w:rsidR="00F53D6A">
        <w:fldChar w:fldCharType="begin"/>
      </w:r>
      <w:r w:rsidR="00D77576">
        <w:instrText xml:space="preserve"> STYLEREF 1 \s </w:instrText>
      </w:r>
      <w:r w:rsidR="00F53D6A">
        <w:fldChar w:fldCharType="separate"/>
      </w:r>
      <w:r w:rsidR="00492221">
        <w:rPr>
          <w:noProof/>
        </w:rPr>
        <w:t>7</w:t>
      </w:r>
      <w:r w:rsidR="00F53D6A">
        <w:rPr>
          <w:noProof/>
        </w:rPr>
        <w:fldChar w:fldCharType="end"/>
      </w:r>
      <w:r w:rsidR="00944031">
        <w:noBreakHyphen/>
      </w:r>
      <w:r w:rsidR="00F53D6A">
        <w:fldChar w:fldCharType="begin"/>
      </w:r>
      <w:r w:rsidR="00D77576">
        <w:instrText xml:space="preserve"> SEQ Table \* ARABIC \s 1 </w:instrText>
      </w:r>
      <w:r w:rsidR="00F53D6A">
        <w:fldChar w:fldCharType="separate"/>
      </w:r>
      <w:r w:rsidR="00492221">
        <w:rPr>
          <w:noProof/>
        </w:rPr>
        <w:t>1</w:t>
      </w:r>
      <w:r w:rsidR="00F53D6A">
        <w:rPr>
          <w:noProof/>
        </w:rPr>
        <w:fldChar w:fldCharType="end"/>
      </w:r>
      <w:r>
        <w:t xml:space="preserve"> - Firewall Specifications</w:t>
      </w:r>
      <w:bookmarkEnd w:id="43"/>
    </w:p>
    <w:p w14:paraId="1CA62B06" w14:textId="77777777" w:rsidR="005662E4" w:rsidRDefault="007019C6" w:rsidP="005662E4">
      <w:pPr>
        <w:pStyle w:val="Heading3"/>
      </w:pPr>
      <w:r>
        <w:t>Firewall Location</w:t>
      </w:r>
    </w:p>
    <w:p w14:paraId="2DCD58E0" w14:textId="77777777" w:rsidR="005B2359" w:rsidRDefault="005B2359" w:rsidP="005B2359">
      <w:pPr>
        <w:pStyle w:val="Instructions"/>
      </w:pPr>
      <w:r w:rsidRPr="00653B6B">
        <w:t>Provide</w:t>
      </w:r>
      <w:r w:rsidRPr="00653B6B">
        <w:rPr>
          <w:rFonts w:eastAsia="Arial"/>
        </w:rPr>
        <w:t xml:space="preserve"> </w:t>
      </w:r>
      <w:r w:rsidR="00464DD2">
        <w:t>CAD rendering(s) or photographs</w:t>
      </w:r>
      <w:r w:rsidR="000E31C1">
        <w:t xml:space="preserve"> </w:t>
      </w:r>
      <w:r w:rsidRPr="00653B6B">
        <w:t>showing</w:t>
      </w:r>
      <w:r w:rsidRPr="00653B6B">
        <w:rPr>
          <w:rFonts w:eastAsia="Arial"/>
        </w:rPr>
        <w:t xml:space="preserve"> </w:t>
      </w:r>
      <w:r w:rsidRPr="00653B6B">
        <w:t>the</w:t>
      </w:r>
      <w:r w:rsidRPr="00653B6B">
        <w:rPr>
          <w:rFonts w:eastAsia="Arial"/>
        </w:rPr>
        <w:t xml:space="preserve"> </w:t>
      </w:r>
      <w:r>
        <w:t>firewall components</w:t>
      </w:r>
      <w:r w:rsidRPr="00653B6B">
        <w:t>.</w:t>
      </w:r>
      <w:r w:rsidRPr="00653B6B">
        <w:rPr>
          <w:rFonts w:eastAsia="Arial"/>
        </w:rPr>
        <w:t xml:space="preserve"> </w:t>
      </w:r>
      <w:r w:rsidRPr="00653B6B">
        <w:t>Mark</w:t>
      </w:r>
      <w:r w:rsidRPr="00653B6B">
        <w:rPr>
          <w:rFonts w:eastAsia="Arial"/>
        </w:rPr>
        <w:t xml:space="preserve"> </w:t>
      </w:r>
      <w:r w:rsidRPr="00653B6B">
        <w:t>the</w:t>
      </w:r>
      <w:r w:rsidRPr="00653B6B">
        <w:rPr>
          <w:rFonts w:eastAsia="Arial"/>
        </w:rPr>
        <w:t xml:space="preserve"> </w:t>
      </w:r>
      <w:r w:rsidRPr="00653B6B">
        <w:t>parts</w:t>
      </w:r>
      <w:r w:rsidRPr="00653B6B">
        <w:rPr>
          <w:rFonts w:eastAsia="Arial"/>
        </w:rPr>
        <w:t xml:space="preserve"> </w:t>
      </w:r>
      <w:r w:rsidRPr="00653B6B">
        <w:t>in</w:t>
      </w:r>
      <w:r w:rsidRPr="00653B6B">
        <w:rPr>
          <w:rFonts w:eastAsia="Arial"/>
        </w:rPr>
        <w:t xml:space="preserve"> </w:t>
      </w:r>
      <w:r w:rsidRPr="00653B6B">
        <w:t>the</w:t>
      </w:r>
      <w:r w:rsidRPr="00653B6B">
        <w:rPr>
          <w:rFonts w:eastAsia="Arial"/>
        </w:rPr>
        <w:t xml:space="preserve"> </w:t>
      </w:r>
      <w:r w:rsidRPr="00653B6B">
        <w:t>renderings,</w:t>
      </w:r>
      <w:r w:rsidRPr="00653B6B">
        <w:rPr>
          <w:rFonts w:eastAsia="Arial"/>
        </w:rPr>
        <w:t xml:space="preserve"> </w:t>
      </w:r>
      <w:r w:rsidRPr="00653B6B">
        <w:t>if</w:t>
      </w:r>
      <w:r w:rsidRPr="00653B6B">
        <w:rPr>
          <w:rFonts w:eastAsia="Arial"/>
        </w:rPr>
        <w:t xml:space="preserve"> </w:t>
      </w:r>
      <w:r>
        <w:t>necessary.</w:t>
      </w:r>
    </w:p>
    <w:p w14:paraId="6F08D311" w14:textId="77777777" w:rsidR="005B2359" w:rsidRPr="00653B6B" w:rsidRDefault="005B2359" w:rsidP="005B2359">
      <w:pPr>
        <w:pStyle w:val="Instructions"/>
      </w:pPr>
    </w:p>
    <w:p w14:paraId="5D60B289" w14:textId="03D54542" w:rsidR="00492221" w:rsidRPr="00492221" w:rsidRDefault="00492221" w:rsidP="00492221">
      <w:pPr>
        <w:pStyle w:val="Instructions"/>
      </w:pPr>
    </w:p>
    <w:sectPr w:rsidR="00492221" w:rsidRPr="00492221" w:rsidSect="00CA407B">
      <w:headerReference w:type="default" r:id="rId25"/>
      <w:footerReference w:type="default" r:id="rId26"/>
      <w:headerReference w:type="first" r:id="rId2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859BC" w14:textId="77777777" w:rsidR="00E71A55" w:rsidRDefault="00E71A55" w:rsidP="00CA407B">
      <w:r>
        <w:separator/>
      </w:r>
    </w:p>
  </w:endnote>
  <w:endnote w:type="continuationSeparator" w:id="0">
    <w:p w14:paraId="12DCDF28" w14:textId="77777777" w:rsidR="00E71A55" w:rsidRDefault="00E71A55" w:rsidP="00CA4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ohit Hindi">
    <w:altName w:val="MS Mincho"/>
    <w:charset w:val="8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B4532" w14:textId="77777777" w:rsidR="00714422" w:rsidRDefault="0071442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A87B" w14:textId="77777777" w:rsidR="00714422" w:rsidRDefault="007144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89E3D" w14:textId="77777777" w:rsidR="00714422" w:rsidRDefault="006304F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81888">
      <w:rPr>
        <w:noProof/>
      </w:rPr>
      <w:t>7</w:t>
    </w:r>
    <w:r>
      <w:rPr>
        <w:noProof/>
      </w:rPr>
      <w:fldChar w:fldCharType="end"/>
    </w:r>
  </w:p>
  <w:p w14:paraId="1E8B78C2" w14:textId="77777777" w:rsidR="00714422" w:rsidRDefault="007144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5FBE9" w14:textId="77777777" w:rsidR="00714422" w:rsidRDefault="007144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A8463" w14:textId="77777777" w:rsidR="00714422" w:rsidRDefault="007144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3C979D" w14:textId="77777777" w:rsidR="00714422" w:rsidRDefault="006304FE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 w:rsidR="00881888">
      <w:rPr>
        <w:noProof/>
      </w:rPr>
      <w:t>28</w:t>
    </w:r>
    <w:r>
      <w:rPr>
        <w:noProof/>
      </w:rPr>
      <w:fldChar w:fldCharType="end"/>
    </w:r>
  </w:p>
  <w:p w14:paraId="5291604A" w14:textId="77777777" w:rsidR="00714422" w:rsidRDefault="00714422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27E1B" w14:textId="77777777" w:rsidR="00714422" w:rsidRDefault="00714422"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1170BA" w14:textId="0BECB1CE" w:rsidR="00714422" w:rsidRDefault="00714422" w:rsidP="00CA407B">
    <w:pPr>
      <w:pStyle w:val="Footer"/>
      <w:tabs>
        <w:tab w:val="clear" w:pos="4680"/>
      </w:tabs>
    </w:pPr>
    <w:r>
      <w:tab/>
    </w:r>
    <w:r w:rsidR="006304FE">
      <w:fldChar w:fldCharType="begin"/>
    </w:r>
    <w:r w:rsidR="006304FE">
      <w:instrText xml:space="preserve"> PAGE   \* MERGEFORMAT </w:instrText>
    </w:r>
    <w:r w:rsidR="006304FE">
      <w:fldChar w:fldCharType="separate"/>
    </w:r>
    <w:r w:rsidR="00881888">
      <w:rPr>
        <w:noProof/>
      </w:rPr>
      <w:t>30</w:t>
    </w:r>
    <w:r w:rsidR="006304F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D2429" w14:textId="77777777" w:rsidR="00E71A55" w:rsidRDefault="00E71A55" w:rsidP="00CA407B">
      <w:r>
        <w:separator/>
      </w:r>
    </w:p>
  </w:footnote>
  <w:footnote w:type="continuationSeparator" w:id="0">
    <w:p w14:paraId="4A67890F" w14:textId="77777777" w:rsidR="00E71A55" w:rsidRDefault="00E71A55" w:rsidP="00CA40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FB2B0" w14:textId="434A78A8" w:rsidR="00714422" w:rsidRDefault="00A90154" w:rsidP="00CA407B">
    <w:pPr>
      <w:ind w:left="1416" w:firstLine="708"/>
      <w:rPr>
        <w:b/>
        <w:sz w:val="28"/>
      </w:rPr>
    </w:pPr>
    <w:r>
      <w:rPr>
        <w:b/>
        <w:noProof/>
        <w:sz w:val="28"/>
      </w:rPr>
      <w:drawing>
        <wp:anchor distT="0" distB="0" distL="114300" distR="114300" simplePos="0" relativeHeight="251661824" behindDoc="0" locked="1" layoutInCell="1" allowOverlap="1" wp14:anchorId="1B038E17" wp14:editId="2BAD525E">
          <wp:simplePos x="0" y="0"/>
          <wp:positionH relativeFrom="margin">
            <wp:posOffset>4663440</wp:posOffset>
          </wp:positionH>
          <wp:positionV relativeFrom="margin">
            <wp:posOffset>-872490</wp:posOffset>
          </wp:positionV>
          <wp:extent cx="2015490" cy="597535"/>
          <wp:effectExtent l="0" t="0" r="0" b="0"/>
          <wp:wrapSquare wrapText="bothSides"/>
          <wp:docPr id="1" name="Obrázek 1" descr="Shape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Shape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5490" cy="5975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175DA">
      <w:rPr>
        <w:noProof/>
      </w:rPr>
      <w:drawing>
        <wp:anchor distT="0" distB="0" distL="114300" distR="114300" simplePos="0" relativeHeight="251657728" behindDoc="1" locked="0" layoutInCell="1" allowOverlap="1" wp14:anchorId="31A9C963" wp14:editId="055E9A5B">
          <wp:simplePos x="0" y="0"/>
          <wp:positionH relativeFrom="column">
            <wp:posOffset>-160020</wp:posOffset>
          </wp:positionH>
          <wp:positionV relativeFrom="paragraph">
            <wp:posOffset>-259080</wp:posOffset>
          </wp:positionV>
          <wp:extent cx="1394460" cy="1394460"/>
          <wp:effectExtent l="0" t="0" r="0" b="0"/>
          <wp:wrapNone/>
          <wp:docPr id="6" name="Picture 6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4460" cy="1394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8E9E4" w14:textId="77777777" w:rsidR="00A90154" w:rsidRDefault="00714422" w:rsidP="00CA407B">
    <w:pPr>
      <w:ind w:left="1416" w:firstLine="924"/>
      <w:rPr>
        <w:b/>
        <w:sz w:val="28"/>
      </w:rPr>
    </w:pPr>
    <w:r>
      <w:rPr>
        <w:b/>
        <w:sz w:val="28"/>
      </w:rPr>
      <w:t xml:space="preserve">Formula </w:t>
    </w:r>
    <w:r w:rsidR="002175DA">
      <w:rPr>
        <w:b/>
        <w:sz w:val="28"/>
      </w:rPr>
      <w:t>Student Netherlands</w:t>
    </w:r>
  </w:p>
  <w:p w14:paraId="72B6CBA6" w14:textId="0DB1AE77" w:rsidR="00714422" w:rsidRDefault="00A90154" w:rsidP="00CA407B">
    <w:pPr>
      <w:ind w:left="1416" w:firstLine="924"/>
      <w:rPr>
        <w:b/>
        <w:sz w:val="28"/>
      </w:rPr>
    </w:pPr>
    <w:r>
      <w:rPr>
        <w:b/>
        <w:sz w:val="28"/>
      </w:rPr>
      <w:t>Formula Student Czech Republic</w:t>
    </w:r>
    <w:r w:rsidR="00714422">
      <w:rPr>
        <w:b/>
        <w:sz w:val="28"/>
      </w:rPr>
      <w:tab/>
    </w:r>
  </w:p>
  <w:p w14:paraId="69AF849B" w14:textId="153DC223" w:rsidR="00714422" w:rsidRDefault="00F37FDF" w:rsidP="00CA407B">
    <w:pPr>
      <w:ind w:left="1416" w:firstLine="924"/>
      <w:rPr>
        <w:b/>
        <w:sz w:val="28"/>
      </w:rPr>
    </w:pPr>
    <w:r>
      <w:rPr>
        <w:b/>
        <w:sz w:val="28"/>
      </w:rPr>
      <w:t>Hybrid System Description</w:t>
    </w:r>
    <w:r w:rsidR="00714422">
      <w:rPr>
        <w:b/>
        <w:sz w:val="28"/>
      </w:rPr>
      <w:t xml:space="preserve"> for </w:t>
    </w:r>
    <w:r>
      <w:rPr>
        <w:b/>
        <w:sz w:val="28"/>
      </w:rPr>
      <w:t>Hybrid</w:t>
    </w:r>
    <w:r w:rsidR="00714422">
      <w:rPr>
        <w:b/>
        <w:sz w:val="28"/>
      </w:rPr>
      <w:t xml:space="preserve"> </w:t>
    </w:r>
    <w:r w:rsidR="00714422">
      <w:rPr>
        <w:rFonts w:eastAsia="Arial"/>
        <w:b/>
        <w:sz w:val="28"/>
      </w:rPr>
      <w:t>Vehicles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4D05D" w14:textId="77777777" w:rsidR="00714422" w:rsidRDefault="007144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3C47F" w14:textId="252650FF" w:rsidR="00714422" w:rsidRDefault="00714422">
    <w:pPr>
      <w:pStyle w:val="Header"/>
    </w:pPr>
    <w:r>
      <w:t>University</w:t>
    </w:r>
    <w:r>
      <w:rPr>
        <w:rFonts w:eastAsia="Arial"/>
      </w:rPr>
      <w:t xml:space="preserve"> </w:t>
    </w:r>
    <w:r>
      <w:t>Name,</w:t>
    </w:r>
    <w:r>
      <w:rPr>
        <w:rFonts w:eastAsia="Arial"/>
      </w:rPr>
      <w:t xml:space="preserve"> </w:t>
    </w:r>
    <w:r>
      <w:t>Car</w:t>
    </w:r>
    <w:r>
      <w:rPr>
        <w:rFonts w:eastAsia="Arial"/>
      </w:rPr>
      <w:t xml:space="preserve"> </w:t>
    </w:r>
    <w:r>
      <w:t>Number</w:t>
    </w:r>
    <w:r>
      <w:tab/>
    </w:r>
    <w:r>
      <w:tab/>
    </w:r>
  </w:p>
  <w:p w14:paraId="0795E1AE" w14:textId="77777777" w:rsidR="00714422" w:rsidRDefault="00714422">
    <w:pPr>
      <w:pStyle w:val="Header"/>
    </w:pPr>
    <w:r>
      <w:t>__________________________________________________________________________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4AA497" w14:textId="77777777" w:rsidR="00714422" w:rsidRDefault="007144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3B709" w14:textId="77777777" w:rsidR="00714422" w:rsidRDefault="007144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94E6C" w14:textId="77777777" w:rsidR="00714422" w:rsidRDefault="00714422">
    <w:pPr>
      <w:pStyle w:val="Header"/>
    </w:pPr>
    <w:r>
      <w:t>University</w:t>
    </w:r>
    <w:r>
      <w:rPr>
        <w:rFonts w:eastAsia="Arial"/>
      </w:rPr>
      <w:t xml:space="preserve"> </w:t>
    </w:r>
    <w:r>
      <w:t>Name,</w:t>
    </w:r>
    <w:r>
      <w:rPr>
        <w:rFonts w:eastAsia="Arial"/>
      </w:rPr>
      <w:t xml:space="preserve"> </w:t>
    </w:r>
    <w:r>
      <w:t>Car</w:t>
    </w:r>
    <w:r>
      <w:rPr>
        <w:rFonts w:eastAsia="Arial"/>
      </w:rPr>
      <w:t xml:space="preserve"> </w:t>
    </w:r>
    <w:r>
      <w:t>Number</w:t>
    </w:r>
    <w:r>
      <w:tab/>
    </w:r>
    <w:r>
      <w:tab/>
    </w:r>
    <w:r>
      <w:fldChar w:fldCharType="begin"/>
    </w:r>
    <w:r>
      <w:instrText xml:space="preserve"> REF _Ref261212747 \n \h </w:instrText>
    </w:r>
    <w:r>
      <w:fldChar w:fldCharType="separate"/>
    </w:r>
    <w:r>
      <w:t>6</w:t>
    </w:r>
    <w:r>
      <w:fldChar w:fldCharType="end"/>
    </w:r>
    <w:r>
      <w:rPr>
        <w:rFonts w:eastAsia="Arial"/>
      </w:rPr>
      <w:t xml:space="preserve">   </w:t>
    </w:r>
    <w:r>
      <w:rPr>
        <w:rFonts w:eastAsia="Arial"/>
      </w:rPr>
      <w:fldChar w:fldCharType="begin"/>
    </w:r>
    <w:r>
      <w:rPr>
        <w:rFonts w:eastAsia="Arial"/>
      </w:rPr>
      <w:instrText xml:space="preserve"> REF _Ref261212758 \h </w:instrText>
    </w:r>
    <w:r>
      <w:rPr>
        <w:rFonts w:eastAsia="Arial"/>
      </w:rPr>
    </w:r>
    <w:r>
      <w:rPr>
        <w:rFonts w:eastAsia="Arial"/>
      </w:rPr>
      <w:fldChar w:fldCharType="separate"/>
    </w:r>
    <w:r>
      <w:rPr>
        <w:rFonts w:eastAsia="Arial"/>
      </w:rPr>
      <w:t>Motors</w:t>
    </w:r>
    <w:r>
      <w:rPr>
        <w:rFonts w:eastAsia="Arial"/>
      </w:rPr>
      <w:fldChar w:fldCharType="end"/>
    </w:r>
  </w:p>
  <w:p w14:paraId="7462685D" w14:textId="77777777" w:rsidR="00714422" w:rsidRDefault="00714422">
    <w:pPr>
      <w:pStyle w:val="Header"/>
    </w:pPr>
    <w:r>
      <w:t>__________________________________________________________________________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0D67B" w14:textId="77777777" w:rsidR="00714422" w:rsidRDefault="00714422"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8AEE9" w14:textId="77777777" w:rsidR="00714422" w:rsidRDefault="00714422">
    <w:pPr>
      <w:pStyle w:val="Header"/>
    </w:pPr>
    <w:r>
      <w:t>University Name, Car Number</w: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E3E5A0" w14:textId="77777777" w:rsidR="00714422" w:rsidRPr="00CA407B" w:rsidRDefault="00714422" w:rsidP="00CA407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49A8127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Arial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Arial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6A7614D"/>
    <w:multiLevelType w:val="hybridMultilevel"/>
    <w:tmpl w:val="998AAB90"/>
    <w:lvl w:ilvl="0" w:tplc="3024589A">
      <w:start w:val="2"/>
      <w:numFmt w:val="bullet"/>
      <w:lvlText w:val="-"/>
      <w:lvlJc w:val="left"/>
      <w:pPr>
        <w:ind w:left="435" w:hanging="360"/>
      </w:pPr>
      <w:rPr>
        <w:rFonts w:ascii="Arial" w:eastAsia="Calibri" w:hAnsi="Arial" w:cs="Symbo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17EE38BE"/>
    <w:multiLevelType w:val="multilevel"/>
    <w:tmpl w:val="FDA8B91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A824C2"/>
    <w:multiLevelType w:val="hybridMultilevel"/>
    <w:tmpl w:val="A86EF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B174A8"/>
    <w:multiLevelType w:val="multilevel"/>
    <w:tmpl w:val="2F10E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722710A"/>
    <w:multiLevelType w:val="multilevel"/>
    <w:tmpl w:val="9DECF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A27835"/>
    <w:multiLevelType w:val="multilevel"/>
    <w:tmpl w:val="DA36056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C3D5F57"/>
    <w:multiLevelType w:val="hybridMultilevel"/>
    <w:tmpl w:val="C492D0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6522497"/>
    <w:multiLevelType w:val="hybridMultilevel"/>
    <w:tmpl w:val="F8D0ED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F51689"/>
    <w:multiLevelType w:val="hybridMultilevel"/>
    <w:tmpl w:val="7CAC4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8A2D49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48EE18D3"/>
    <w:multiLevelType w:val="multilevel"/>
    <w:tmpl w:val="3376A0F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5B2373"/>
    <w:multiLevelType w:val="hybridMultilevel"/>
    <w:tmpl w:val="7A0EE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8A5F45"/>
    <w:multiLevelType w:val="multilevel"/>
    <w:tmpl w:val="295E8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D86A24"/>
    <w:multiLevelType w:val="hybridMultilevel"/>
    <w:tmpl w:val="49CEF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8593C"/>
    <w:multiLevelType w:val="hybridMultilevel"/>
    <w:tmpl w:val="30BC21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5D436E"/>
    <w:multiLevelType w:val="hybridMultilevel"/>
    <w:tmpl w:val="3A82DE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DC1FA1"/>
    <w:multiLevelType w:val="multilevel"/>
    <w:tmpl w:val="415242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C292B60"/>
    <w:multiLevelType w:val="multilevel"/>
    <w:tmpl w:val="6268B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EF31E51"/>
    <w:multiLevelType w:val="hybridMultilevel"/>
    <w:tmpl w:val="771AA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796C14"/>
    <w:multiLevelType w:val="hybridMultilevel"/>
    <w:tmpl w:val="2494993C"/>
    <w:lvl w:ilvl="0" w:tplc="2E968E7C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0"/>
  </w:num>
  <w:num w:numId="3">
    <w:abstractNumId w:val="10"/>
  </w:num>
  <w:num w:numId="4">
    <w:abstractNumId w:val="9"/>
  </w:num>
  <w:num w:numId="5">
    <w:abstractNumId w:val="15"/>
  </w:num>
  <w:num w:numId="6">
    <w:abstractNumId w:val="21"/>
  </w:num>
  <w:num w:numId="7">
    <w:abstractNumId w:val="11"/>
  </w:num>
  <w:num w:numId="8">
    <w:abstractNumId w:val="2"/>
  </w:num>
  <w:num w:numId="9">
    <w:abstractNumId w:val="16"/>
  </w:num>
  <w:num w:numId="10">
    <w:abstractNumId w:val="4"/>
  </w:num>
  <w:num w:numId="11">
    <w:abstractNumId w:val="13"/>
  </w:num>
  <w:num w:numId="12">
    <w:abstractNumId w:val="0"/>
  </w:num>
  <w:num w:numId="13">
    <w:abstractNumId w:val="17"/>
  </w:num>
  <w:num w:numId="14">
    <w:abstractNumId w:val="1"/>
  </w:num>
  <w:num w:numId="15">
    <w:abstractNumId w:val="14"/>
  </w:num>
  <w:num w:numId="16">
    <w:abstractNumId w:val="5"/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3"/>
    <w:lvlOverride w:ilvl="0">
      <w:lvl w:ilvl="0">
        <w:numFmt w:val="decimal"/>
        <w:lvlText w:val="%1."/>
        <w:lvlJc w:val="left"/>
      </w:lvl>
    </w:lvlOverride>
  </w:num>
  <w:num w:numId="19">
    <w:abstractNumId w:val="6"/>
  </w:num>
  <w:num w:numId="20">
    <w:abstractNumId w:val="7"/>
    <w:lvlOverride w:ilvl="0">
      <w:lvl w:ilvl="0">
        <w:numFmt w:val="decimal"/>
        <w:lvlText w:val="%1."/>
        <w:lvlJc w:val="left"/>
      </w:lvl>
    </w:lvlOverride>
  </w:num>
  <w:num w:numId="21">
    <w:abstractNumId w:val="12"/>
    <w:lvlOverride w:ilvl="0">
      <w:lvl w:ilvl="0">
        <w:numFmt w:val="decimal"/>
        <w:lvlText w:val="%1."/>
        <w:lvlJc w:val="left"/>
      </w:lvl>
    </w:lvlOverride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3162"/>
    <w:rsid w:val="000101C2"/>
    <w:rsid w:val="00034FF4"/>
    <w:rsid w:val="000531A9"/>
    <w:rsid w:val="00063475"/>
    <w:rsid w:val="00070790"/>
    <w:rsid w:val="000A5A9E"/>
    <w:rsid w:val="000A5BEC"/>
    <w:rsid w:val="000A6905"/>
    <w:rsid w:val="000D34AD"/>
    <w:rsid w:val="000D3B58"/>
    <w:rsid w:val="000D5CCB"/>
    <w:rsid w:val="000E00AD"/>
    <w:rsid w:val="000E31C1"/>
    <w:rsid w:val="000F252A"/>
    <w:rsid w:val="000F5A72"/>
    <w:rsid w:val="000F6726"/>
    <w:rsid w:val="00137B05"/>
    <w:rsid w:val="00152D9F"/>
    <w:rsid w:val="00170EBC"/>
    <w:rsid w:val="001928DE"/>
    <w:rsid w:val="001A7171"/>
    <w:rsid w:val="001C324C"/>
    <w:rsid w:val="001C5D88"/>
    <w:rsid w:val="001D3A09"/>
    <w:rsid w:val="001E43B5"/>
    <w:rsid w:val="001F33FE"/>
    <w:rsid w:val="001F3E80"/>
    <w:rsid w:val="001F7CC6"/>
    <w:rsid w:val="00204E43"/>
    <w:rsid w:val="00205D67"/>
    <w:rsid w:val="002175DA"/>
    <w:rsid w:val="0023595D"/>
    <w:rsid w:val="00242686"/>
    <w:rsid w:val="002527BB"/>
    <w:rsid w:val="002727B8"/>
    <w:rsid w:val="00275788"/>
    <w:rsid w:val="00281B47"/>
    <w:rsid w:val="00286F22"/>
    <w:rsid w:val="00291A04"/>
    <w:rsid w:val="00296F66"/>
    <w:rsid w:val="00297A4C"/>
    <w:rsid w:val="002A37F2"/>
    <w:rsid w:val="002C6FEB"/>
    <w:rsid w:val="002F3F76"/>
    <w:rsid w:val="00300CD8"/>
    <w:rsid w:val="00302B74"/>
    <w:rsid w:val="003172A6"/>
    <w:rsid w:val="00327333"/>
    <w:rsid w:val="003466B5"/>
    <w:rsid w:val="003524FA"/>
    <w:rsid w:val="00360690"/>
    <w:rsid w:val="00365FC8"/>
    <w:rsid w:val="00370842"/>
    <w:rsid w:val="003B44DE"/>
    <w:rsid w:val="003D2D57"/>
    <w:rsid w:val="003F15D5"/>
    <w:rsid w:val="003F78F6"/>
    <w:rsid w:val="00401D27"/>
    <w:rsid w:val="004120D5"/>
    <w:rsid w:val="00464DD2"/>
    <w:rsid w:val="00492221"/>
    <w:rsid w:val="004A6E2E"/>
    <w:rsid w:val="004B6D53"/>
    <w:rsid w:val="004D448E"/>
    <w:rsid w:val="004D7B66"/>
    <w:rsid w:val="005278CC"/>
    <w:rsid w:val="00534450"/>
    <w:rsid w:val="005662E4"/>
    <w:rsid w:val="005850B2"/>
    <w:rsid w:val="00590CC9"/>
    <w:rsid w:val="00596F47"/>
    <w:rsid w:val="005A0DF2"/>
    <w:rsid w:val="005A1B04"/>
    <w:rsid w:val="005B2359"/>
    <w:rsid w:val="005D42AC"/>
    <w:rsid w:val="005E5982"/>
    <w:rsid w:val="005F498A"/>
    <w:rsid w:val="006304FE"/>
    <w:rsid w:val="00631491"/>
    <w:rsid w:val="00636DD0"/>
    <w:rsid w:val="006415E3"/>
    <w:rsid w:val="00653B6B"/>
    <w:rsid w:val="00673162"/>
    <w:rsid w:val="006B4380"/>
    <w:rsid w:val="006B7542"/>
    <w:rsid w:val="006C198C"/>
    <w:rsid w:val="006C2E29"/>
    <w:rsid w:val="006E2682"/>
    <w:rsid w:val="006E42E2"/>
    <w:rsid w:val="007019C6"/>
    <w:rsid w:val="00714422"/>
    <w:rsid w:val="007472CA"/>
    <w:rsid w:val="007504E0"/>
    <w:rsid w:val="00756D04"/>
    <w:rsid w:val="0078585E"/>
    <w:rsid w:val="0078654A"/>
    <w:rsid w:val="007A74E5"/>
    <w:rsid w:val="007B74E8"/>
    <w:rsid w:val="007D0E85"/>
    <w:rsid w:val="0080601A"/>
    <w:rsid w:val="008514B5"/>
    <w:rsid w:val="0086285B"/>
    <w:rsid w:val="00872353"/>
    <w:rsid w:val="00881888"/>
    <w:rsid w:val="008A5EA6"/>
    <w:rsid w:val="008B70F3"/>
    <w:rsid w:val="008C4D84"/>
    <w:rsid w:val="008C5FF4"/>
    <w:rsid w:val="008E258A"/>
    <w:rsid w:val="008E447C"/>
    <w:rsid w:val="00910AA3"/>
    <w:rsid w:val="00910F12"/>
    <w:rsid w:val="0092649A"/>
    <w:rsid w:val="00944031"/>
    <w:rsid w:val="00952E46"/>
    <w:rsid w:val="00954698"/>
    <w:rsid w:val="00964EDA"/>
    <w:rsid w:val="00983C0B"/>
    <w:rsid w:val="0098602C"/>
    <w:rsid w:val="009A2C72"/>
    <w:rsid w:val="009A686C"/>
    <w:rsid w:val="009C23C4"/>
    <w:rsid w:val="009C494A"/>
    <w:rsid w:val="009F10D0"/>
    <w:rsid w:val="00A060C9"/>
    <w:rsid w:val="00A0710C"/>
    <w:rsid w:val="00A2730B"/>
    <w:rsid w:val="00A430F7"/>
    <w:rsid w:val="00A51984"/>
    <w:rsid w:val="00A544FE"/>
    <w:rsid w:val="00A82FE8"/>
    <w:rsid w:val="00A90154"/>
    <w:rsid w:val="00AA48B1"/>
    <w:rsid w:val="00AA7D88"/>
    <w:rsid w:val="00AB0EAC"/>
    <w:rsid w:val="00AC2452"/>
    <w:rsid w:val="00B00AC5"/>
    <w:rsid w:val="00B04A46"/>
    <w:rsid w:val="00B1127C"/>
    <w:rsid w:val="00B130E2"/>
    <w:rsid w:val="00B22D9E"/>
    <w:rsid w:val="00B24ABF"/>
    <w:rsid w:val="00B4348F"/>
    <w:rsid w:val="00B43D90"/>
    <w:rsid w:val="00B456AC"/>
    <w:rsid w:val="00B5424D"/>
    <w:rsid w:val="00B903C1"/>
    <w:rsid w:val="00C54517"/>
    <w:rsid w:val="00C70BD5"/>
    <w:rsid w:val="00C914CD"/>
    <w:rsid w:val="00CA407B"/>
    <w:rsid w:val="00CE07A3"/>
    <w:rsid w:val="00CE7FA9"/>
    <w:rsid w:val="00D06DE7"/>
    <w:rsid w:val="00D168B8"/>
    <w:rsid w:val="00D32A59"/>
    <w:rsid w:val="00D368DE"/>
    <w:rsid w:val="00D4765D"/>
    <w:rsid w:val="00D55DAA"/>
    <w:rsid w:val="00D573F6"/>
    <w:rsid w:val="00D66C60"/>
    <w:rsid w:val="00D7673D"/>
    <w:rsid w:val="00D77576"/>
    <w:rsid w:val="00D92626"/>
    <w:rsid w:val="00DB3FC3"/>
    <w:rsid w:val="00DB5829"/>
    <w:rsid w:val="00DB627E"/>
    <w:rsid w:val="00DD10F7"/>
    <w:rsid w:val="00DE5E36"/>
    <w:rsid w:val="00E1329C"/>
    <w:rsid w:val="00E3304B"/>
    <w:rsid w:val="00E425CA"/>
    <w:rsid w:val="00E678BD"/>
    <w:rsid w:val="00E71A55"/>
    <w:rsid w:val="00E76A15"/>
    <w:rsid w:val="00E80A8B"/>
    <w:rsid w:val="00EB01FD"/>
    <w:rsid w:val="00EB0531"/>
    <w:rsid w:val="00EC7829"/>
    <w:rsid w:val="00F05181"/>
    <w:rsid w:val="00F06C78"/>
    <w:rsid w:val="00F13E2D"/>
    <w:rsid w:val="00F37869"/>
    <w:rsid w:val="00F37FDF"/>
    <w:rsid w:val="00F43490"/>
    <w:rsid w:val="00F43A27"/>
    <w:rsid w:val="00F53D6A"/>
    <w:rsid w:val="00F804A1"/>
    <w:rsid w:val="00F84478"/>
    <w:rsid w:val="00F90A29"/>
    <w:rsid w:val="00FA4B6A"/>
    <w:rsid w:val="00FA6039"/>
    <w:rsid w:val="00FC486C"/>
    <w:rsid w:val="00FC5202"/>
    <w:rsid w:val="00FD2B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B520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unhideWhenUsed="1"/>
    <w:lsdException w:name="heading 3" w:unhideWhenUsed="1"/>
    <w:lsdException w:name="heading 4" w:unhideWhenUsed="1"/>
    <w:lsdException w:name="heading 5" w:unhideWhenUsed="1"/>
    <w:lsdException w:name="heading 6" w:unhideWhenUsed="1"/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5A9E"/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130E2"/>
    <w:pPr>
      <w:keepNext/>
      <w:keepLines/>
      <w:numPr>
        <w:numId w:val="7"/>
      </w:numPr>
      <w:spacing w:before="240"/>
      <w:outlineLvl w:val="0"/>
    </w:pPr>
    <w:rPr>
      <w:rFonts w:eastAsiaTheme="majorEastAsia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34FF4"/>
    <w:pPr>
      <w:keepNext/>
      <w:keepLines/>
      <w:numPr>
        <w:ilvl w:val="1"/>
        <w:numId w:val="7"/>
      </w:numPr>
      <w:spacing w:before="40"/>
      <w:outlineLvl w:val="1"/>
    </w:pPr>
    <w:rPr>
      <w:rFonts w:eastAsiaTheme="majorEastAsia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34FF4"/>
    <w:pPr>
      <w:keepNext/>
      <w:keepLines/>
      <w:numPr>
        <w:ilvl w:val="2"/>
        <w:numId w:val="7"/>
      </w:numPr>
      <w:spacing w:before="40"/>
      <w:outlineLvl w:val="2"/>
    </w:pPr>
    <w:rPr>
      <w:rFonts w:eastAsiaTheme="majorEastAsia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34FF4"/>
    <w:pPr>
      <w:keepNext/>
      <w:keepLines/>
      <w:numPr>
        <w:ilvl w:val="3"/>
        <w:numId w:val="7"/>
      </w:numPr>
      <w:spacing w:before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130E2"/>
    <w:pPr>
      <w:keepNext/>
      <w:keepLines/>
      <w:numPr>
        <w:ilvl w:val="4"/>
        <w:numId w:val="7"/>
      </w:numPr>
      <w:spacing w:before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130E2"/>
    <w:pPr>
      <w:keepNext/>
      <w:keepLines/>
      <w:numPr>
        <w:ilvl w:val="5"/>
        <w:numId w:val="7"/>
      </w:numPr>
      <w:spacing w:before="40"/>
      <w:outlineLvl w:val="5"/>
    </w:pPr>
    <w:rPr>
      <w:rFonts w:eastAsiaTheme="majorEastAsia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130E2"/>
    <w:pPr>
      <w:keepNext/>
      <w:keepLines/>
      <w:numPr>
        <w:ilvl w:val="6"/>
        <w:numId w:val="7"/>
      </w:numPr>
      <w:spacing w:before="40"/>
      <w:outlineLvl w:val="6"/>
    </w:pPr>
    <w:rPr>
      <w:rFonts w:eastAsiaTheme="majorEastAsia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130E2"/>
    <w:pPr>
      <w:keepNext/>
      <w:keepLines/>
      <w:numPr>
        <w:ilvl w:val="7"/>
        <w:numId w:val="7"/>
      </w:numPr>
      <w:spacing w:before="40"/>
      <w:outlineLvl w:val="7"/>
    </w:pPr>
    <w:rPr>
      <w:rFonts w:eastAsiaTheme="majorEastAsia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130E2"/>
    <w:pPr>
      <w:keepNext/>
      <w:keepLines/>
      <w:numPr>
        <w:ilvl w:val="8"/>
        <w:numId w:val="7"/>
      </w:numPr>
      <w:spacing w:before="40"/>
      <w:outlineLvl w:val="8"/>
    </w:pPr>
    <w:rPr>
      <w:rFonts w:eastAsiaTheme="majorEastAsia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ntents">
    <w:name w:val="Table Contents"/>
    <w:basedOn w:val="Normal"/>
    <w:rsid w:val="00673162"/>
    <w:pPr>
      <w:suppressLineNumbers/>
      <w:suppressAutoHyphens/>
      <w:spacing w:after="200" w:line="276" w:lineRule="auto"/>
    </w:pPr>
    <w:rPr>
      <w:rFonts w:ascii="Arial" w:eastAsia="Calibri" w:hAnsi="Arial" w:cs="Arial"/>
      <w:sz w:val="22"/>
      <w:szCs w:val="22"/>
      <w:lang w:val="de-DE" w:eastAsia="zh-CN"/>
    </w:rPr>
  </w:style>
  <w:style w:type="paragraph" w:customStyle="1" w:styleId="Table">
    <w:name w:val="Table"/>
    <w:basedOn w:val="Caption"/>
    <w:rsid w:val="00673162"/>
    <w:pPr>
      <w:suppressLineNumbers/>
      <w:suppressAutoHyphens/>
      <w:spacing w:before="120" w:after="120" w:line="276" w:lineRule="auto"/>
    </w:pPr>
    <w:rPr>
      <w:rFonts w:ascii="Arial" w:eastAsia="Calibri" w:hAnsi="Arial" w:cs="Lohit Hindi"/>
      <w:color w:val="auto"/>
      <w:sz w:val="24"/>
      <w:szCs w:val="24"/>
      <w:lang w:val="de-DE" w:eastAsia="zh-CN"/>
    </w:rPr>
  </w:style>
  <w:style w:type="paragraph" w:styleId="Caption">
    <w:name w:val="caption"/>
    <w:basedOn w:val="Normal"/>
    <w:next w:val="Normal"/>
    <w:uiPriority w:val="35"/>
    <w:unhideWhenUsed/>
    <w:qFormat/>
    <w:rsid w:val="00673162"/>
    <w:pPr>
      <w:spacing w:after="200"/>
    </w:pPr>
    <w:rPr>
      <w:i/>
      <w:iCs/>
      <w:color w:val="44546A" w:themeColor="text2"/>
      <w:sz w:val="18"/>
      <w:szCs w:val="18"/>
    </w:rPr>
  </w:style>
  <w:style w:type="paragraph" w:styleId="ListParagraph">
    <w:name w:val="List Paragraph"/>
    <w:basedOn w:val="Normal"/>
    <w:uiPriority w:val="34"/>
    <w:qFormat/>
    <w:rsid w:val="00F13E2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B130E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34FF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034FF4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4Char">
    <w:name w:val="Heading 4 Char"/>
    <w:basedOn w:val="DefaultParagraphFont"/>
    <w:link w:val="Heading4"/>
    <w:uiPriority w:val="9"/>
    <w:rsid w:val="00034FF4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table" w:styleId="TableGrid">
    <w:name w:val="Table Grid"/>
    <w:basedOn w:val="TableNormal"/>
    <w:uiPriority w:val="39"/>
    <w:rsid w:val="002A37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5Char">
    <w:name w:val="Heading 5 Char"/>
    <w:basedOn w:val="DefaultParagraphFont"/>
    <w:link w:val="Heading5"/>
    <w:uiPriority w:val="9"/>
    <w:semiHidden/>
    <w:rsid w:val="00B130E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130E2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130E2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130E2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130E2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CA407B"/>
    <w:pPr>
      <w:numPr>
        <w:numId w:val="0"/>
      </w:numPr>
      <w:spacing w:line="259" w:lineRule="auto"/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CA407B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CA407B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CA407B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CA407B"/>
    <w:pPr>
      <w:spacing w:after="100" w:line="259" w:lineRule="auto"/>
      <w:ind w:left="660"/>
    </w:pPr>
    <w:rPr>
      <w:rFonts w:eastAsiaTheme="minorEastAsia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A407B"/>
    <w:pPr>
      <w:spacing w:after="100" w:line="259" w:lineRule="auto"/>
      <w:ind w:left="880"/>
    </w:pPr>
    <w:rPr>
      <w:rFonts w:eastAsiaTheme="minorEastAsia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A407B"/>
    <w:pPr>
      <w:spacing w:after="100" w:line="259" w:lineRule="auto"/>
      <w:ind w:left="1100"/>
    </w:pPr>
    <w:rPr>
      <w:rFonts w:eastAsiaTheme="minorEastAsia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A407B"/>
    <w:pPr>
      <w:spacing w:after="100" w:line="259" w:lineRule="auto"/>
      <w:ind w:left="1320"/>
    </w:pPr>
    <w:rPr>
      <w:rFonts w:eastAsiaTheme="minorEastAsia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A407B"/>
    <w:pPr>
      <w:spacing w:after="100" w:line="259" w:lineRule="auto"/>
      <w:ind w:left="1540"/>
    </w:pPr>
    <w:rPr>
      <w:rFonts w:eastAsiaTheme="minorEastAsia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A407B"/>
    <w:pPr>
      <w:spacing w:after="100" w:line="259" w:lineRule="auto"/>
      <w:ind w:left="1760"/>
    </w:pPr>
    <w:rPr>
      <w:rFonts w:eastAsiaTheme="minorEastAsia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CA407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A40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407B"/>
  </w:style>
  <w:style w:type="paragraph" w:styleId="Footer">
    <w:name w:val="footer"/>
    <w:basedOn w:val="Normal"/>
    <w:link w:val="FooterChar"/>
    <w:unhideWhenUsed/>
    <w:rsid w:val="00CA40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407B"/>
  </w:style>
  <w:style w:type="character" w:styleId="FollowedHyperlink">
    <w:name w:val="FollowedHyperlink"/>
    <w:basedOn w:val="DefaultParagraphFont"/>
    <w:uiPriority w:val="99"/>
    <w:semiHidden/>
    <w:unhideWhenUsed/>
    <w:rsid w:val="00CA407B"/>
    <w:rPr>
      <w:color w:val="954F72" w:themeColor="followedHyperlink"/>
      <w:u w:val="single"/>
    </w:rPr>
  </w:style>
  <w:style w:type="paragraph" w:customStyle="1" w:styleId="Instructions">
    <w:name w:val="Instructions"/>
    <w:basedOn w:val="Normal"/>
    <w:link w:val="InstructionsChar"/>
    <w:qFormat/>
    <w:rsid w:val="00327333"/>
    <w:rPr>
      <w:color w:val="FF6600"/>
    </w:rPr>
  </w:style>
  <w:style w:type="character" w:styleId="CommentReference">
    <w:name w:val="annotation reference"/>
    <w:basedOn w:val="DefaultParagraphFont"/>
    <w:uiPriority w:val="99"/>
    <w:semiHidden/>
    <w:unhideWhenUsed/>
    <w:rsid w:val="00B04A46"/>
    <w:rPr>
      <w:sz w:val="16"/>
      <w:szCs w:val="16"/>
    </w:rPr>
  </w:style>
  <w:style w:type="character" w:customStyle="1" w:styleId="InstructionsChar">
    <w:name w:val="Instructions Char"/>
    <w:basedOn w:val="DefaultParagraphFont"/>
    <w:link w:val="Instructions"/>
    <w:rsid w:val="00327333"/>
    <w:rPr>
      <w:rFonts w:asciiTheme="majorHAnsi" w:hAnsiTheme="majorHAnsi"/>
      <w:color w:val="FF660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4A4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4A4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04A4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04A4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A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A46"/>
    <w:rPr>
      <w:rFonts w:ascii="Segoe UI" w:hAnsi="Segoe UI" w:cs="Segoe UI"/>
      <w:sz w:val="18"/>
      <w:szCs w:val="18"/>
    </w:rPr>
  </w:style>
  <w:style w:type="paragraph" w:styleId="TableofFigures">
    <w:name w:val="table of figures"/>
    <w:basedOn w:val="Normal"/>
    <w:next w:val="Normal"/>
    <w:uiPriority w:val="99"/>
    <w:unhideWhenUsed/>
    <w:rsid w:val="005A1B04"/>
    <w:pPr>
      <w:ind w:left="480" w:hanging="480"/>
    </w:pPr>
  </w:style>
  <w:style w:type="paragraph" w:styleId="NormalWeb">
    <w:name w:val="Normal (Web)"/>
    <w:basedOn w:val="Normal"/>
    <w:uiPriority w:val="99"/>
    <w:semiHidden/>
    <w:unhideWhenUsed/>
    <w:rsid w:val="00CE7FA9"/>
    <w:pPr>
      <w:spacing w:before="100" w:beforeAutospacing="1" w:after="100" w:afterAutospacing="1"/>
    </w:pPr>
    <w:rPr>
      <w:rFonts w:ascii="Times New Roman" w:eastAsiaTheme="minorEastAsia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9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9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7651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3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632849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13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50833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1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header" Target="header5.xml"/><Relationship Id="rId26" Type="http://schemas.openxmlformats.org/officeDocument/2006/relationships/footer" Target="footer8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5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footer" Target="footer5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saeonline.com" TargetMode="External"/><Relationship Id="rId24" Type="http://schemas.openxmlformats.org/officeDocument/2006/relationships/hyperlink" Target="http://www.fsaeonline.co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ntTable" Target="fontTable.xml"/><Relationship Id="rId10" Type="http://schemas.openxmlformats.org/officeDocument/2006/relationships/hyperlink" Target="http://www.fsaeonline.com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eader" Target="header7.xml"/><Relationship Id="rId27" Type="http://schemas.openxmlformats.org/officeDocument/2006/relationships/header" Target="header9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B1E33-1DD6-4577-B282-A1A2ABB20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1850</Words>
  <Characters>11661</Characters>
  <Application>Microsoft Office Word</Application>
  <DocSecurity>0</DocSecurity>
  <Lines>97</Lines>
  <Paragraphs>26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2018-04-02T22:24:00Z</dcterms:created>
  <dcterms:modified xsi:type="dcterms:W3CDTF">2022-01-28T19:49:00Z</dcterms:modified>
</cp:coreProperties>
</file>